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2CF" w:rsidRPr="00591141" w:rsidRDefault="008022CF" w:rsidP="004B1528">
      <w:pPr>
        <w:pStyle w:val="a3"/>
        <w:jc w:val="center"/>
        <w:rPr>
          <w:rFonts w:ascii="Times New Roman" w:hAnsi="Times New Roman"/>
          <w:sz w:val="24"/>
          <w:szCs w:val="24"/>
        </w:rPr>
      </w:pPr>
      <w:r w:rsidRPr="006C4329">
        <w:rPr>
          <w:rFonts w:ascii="Times New Roman" w:hAnsi="Times New Roman"/>
          <w:b/>
          <w:sz w:val="24"/>
          <w:szCs w:val="24"/>
        </w:rPr>
        <w:t xml:space="preserve">                      </w:t>
      </w:r>
      <w:r w:rsidR="007D100D" w:rsidRPr="006C4329">
        <w:rPr>
          <w:rFonts w:ascii="Times New Roman" w:hAnsi="Times New Roman"/>
          <w:b/>
          <w:sz w:val="24"/>
          <w:szCs w:val="24"/>
        </w:rPr>
        <w:t xml:space="preserve">     </w:t>
      </w:r>
      <w:r w:rsidRPr="006C4329">
        <w:rPr>
          <w:rFonts w:ascii="Times New Roman" w:hAnsi="Times New Roman"/>
          <w:b/>
          <w:sz w:val="24"/>
          <w:szCs w:val="24"/>
        </w:rPr>
        <w:t xml:space="preserve">  </w:t>
      </w:r>
      <w:r w:rsidRPr="00591141">
        <w:rPr>
          <w:rFonts w:ascii="Times New Roman" w:hAnsi="Times New Roman"/>
          <w:sz w:val="24"/>
          <w:szCs w:val="24"/>
        </w:rPr>
        <w:t xml:space="preserve">Приложение </w:t>
      </w:r>
    </w:p>
    <w:p w:rsidR="008022CF" w:rsidRPr="00591141" w:rsidRDefault="008022CF" w:rsidP="00E672F9">
      <w:pPr>
        <w:pStyle w:val="a3"/>
        <w:jc w:val="center"/>
        <w:rPr>
          <w:rFonts w:ascii="Times New Roman" w:hAnsi="Times New Roman"/>
          <w:sz w:val="24"/>
          <w:szCs w:val="24"/>
        </w:rPr>
      </w:pPr>
      <w:r w:rsidRPr="00591141">
        <w:rPr>
          <w:rFonts w:ascii="Times New Roman" w:hAnsi="Times New Roman"/>
          <w:sz w:val="24"/>
          <w:szCs w:val="24"/>
        </w:rPr>
        <w:t xml:space="preserve">                                                                 </w:t>
      </w:r>
      <w:r w:rsidR="00E8228F" w:rsidRPr="00591141">
        <w:rPr>
          <w:rFonts w:ascii="Times New Roman" w:hAnsi="Times New Roman"/>
          <w:sz w:val="24"/>
          <w:szCs w:val="24"/>
        </w:rPr>
        <w:t xml:space="preserve">   </w:t>
      </w:r>
      <w:r w:rsidRPr="00591141">
        <w:rPr>
          <w:rFonts w:ascii="Times New Roman" w:hAnsi="Times New Roman"/>
          <w:sz w:val="24"/>
          <w:szCs w:val="24"/>
        </w:rPr>
        <w:t xml:space="preserve"> </w:t>
      </w:r>
      <w:r w:rsidR="00E8228F" w:rsidRPr="00591141">
        <w:rPr>
          <w:rFonts w:ascii="Times New Roman" w:hAnsi="Times New Roman"/>
          <w:sz w:val="24"/>
          <w:szCs w:val="24"/>
        </w:rPr>
        <w:t>к решению</w:t>
      </w:r>
      <w:r w:rsidR="00E672F9" w:rsidRPr="00591141">
        <w:rPr>
          <w:rFonts w:ascii="Times New Roman" w:hAnsi="Times New Roman"/>
          <w:sz w:val="24"/>
          <w:szCs w:val="24"/>
        </w:rPr>
        <w:t xml:space="preserve"> главы госадминистрации</w:t>
      </w:r>
      <w:r w:rsidRPr="00591141">
        <w:rPr>
          <w:rFonts w:ascii="Times New Roman" w:hAnsi="Times New Roman"/>
          <w:sz w:val="24"/>
          <w:szCs w:val="24"/>
        </w:rPr>
        <w:t xml:space="preserve"> </w:t>
      </w:r>
    </w:p>
    <w:p w:rsidR="008022CF" w:rsidRPr="00591141" w:rsidRDefault="008022CF" w:rsidP="004B1528">
      <w:pPr>
        <w:pStyle w:val="a3"/>
        <w:jc w:val="center"/>
        <w:rPr>
          <w:rFonts w:ascii="Times New Roman" w:hAnsi="Times New Roman"/>
          <w:sz w:val="24"/>
          <w:szCs w:val="24"/>
        </w:rPr>
      </w:pPr>
      <w:r w:rsidRPr="00591141">
        <w:rPr>
          <w:rFonts w:ascii="Times New Roman" w:hAnsi="Times New Roman"/>
          <w:sz w:val="24"/>
          <w:szCs w:val="24"/>
        </w:rPr>
        <w:t xml:space="preserve">                                                                       </w:t>
      </w:r>
      <w:r w:rsidR="00E672F9" w:rsidRPr="00591141">
        <w:rPr>
          <w:rFonts w:ascii="Times New Roman" w:hAnsi="Times New Roman"/>
          <w:sz w:val="24"/>
          <w:szCs w:val="24"/>
        </w:rPr>
        <w:t xml:space="preserve">    от «</w:t>
      </w:r>
      <w:r w:rsidR="006B2F59">
        <w:rPr>
          <w:rFonts w:ascii="Times New Roman" w:hAnsi="Times New Roman"/>
          <w:sz w:val="24"/>
          <w:szCs w:val="24"/>
          <w:u w:val="single"/>
        </w:rPr>
        <w:t>13</w:t>
      </w:r>
      <w:r w:rsidR="00E672F9" w:rsidRPr="00591141">
        <w:rPr>
          <w:rFonts w:ascii="Times New Roman" w:hAnsi="Times New Roman"/>
          <w:sz w:val="24"/>
          <w:szCs w:val="24"/>
        </w:rPr>
        <w:t>»</w:t>
      </w:r>
      <w:r w:rsidR="00667B10">
        <w:rPr>
          <w:rFonts w:ascii="Times New Roman" w:hAnsi="Times New Roman"/>
          <w:sz w:val="24"/>
          <w:szCs w:val="24"/>
        </w:rPr>
        <w:t xml:space="preserve"> </w:t>
      </w:r>
      <w:r w:rsidR="006B2F59">
        <w:rPr>
          <w:rFonts w:ascii="Times New Roman" w:hAnsi="Times New Roman"/>
          <w:sz w:val="24"/>
          <w:szCs w:val="24"/>
          <w:u w:val="single"/>
        </w:rPr>
        <w:t>июля</w:t>
      </w:r>
      <w:r w:rsidR="00667B10">
        <w:rPr>
          <w:rFonts w:ascii="Times New Roman" w:hAnsi="Times New Roman"/>
          <w:sz w:val="24"/>
          <w:szCs w:val="24"/>
          <w:u w:val="single"/>
        </w:rPr>
        <w:t xml:space="preserve"> </w:t>
      </w:r>
      <w:r w:rsidR="00E672F9" w:rsidRPr="00591141">
        <w:rPr>
          <w:rFonts w:ascii="Times New Roman" w:hAnsi="Times New Roman"/>
          <w:sz w:val="24"/>
          <w:szCs w:val="24"/>
        </w:rPr>
        <w:t>20</w:t>
      </w:r>
      <w:r w:rsidR="00667B10" w:rsidRPr="00667B10">
        <w:rPr>
          <w:rFonts w:ascii="Times New Roman" w:hAnsi="Times New Roman"/>
          <w:sz w:val="24"/>
          <w:szCs w:val="24"/>
          <w:u w:val="single"/>
        </w:rPr>
        <w:t>2</w:t>
      </w:r>
      <w:r w:rsidR="006B2F59">
        <w:rPr>
          <w:rFonts w:ascii="Times New Roman" w:hAnsi="Times New Roman"/>
          <w:sz w:val="24"/>
          <w:szCs w:val="24"/>
          <w:u w:val="single"/>
        </w:rPr>
        <w:t>3</w:t>
      </w:r>
      <w:r w:rsidR="00B96E9F" w:rsidRPr="00591141">
        <w:rPr>
          <w:rFonts w:ascii="Times New Roman" w:hAnsi="Times New Roman"/>
          <w:sz w:val="24"/>
          <w:szCs w:val="24"/>
        </w:rPr>
        <w:t xml:space="preserve"> </w:t>
      </w:r>
      <w:r w:rsidR="00E672F9" w:rsidRPr="00591141">
        <w:rPr>
          <w:rFonts w:ascii="Times New Roman" w:hAnsi="Times New Roman"/>
          <w:sz w:val="24"/>
          <w:szCs w:val="24"/>
        </w:rPr>
        <w:t xml:space="preserve"> </w:t>
      </w:r>
      <w:r w:rsidRPr="00591141">
        <w:rPr>
          <w:rFonts w:ascii="Times New Roman" w:hAnsi="Times New Roman"/>
          <w:sz w:val="24"/>
          <w:szCs w:val="24"/>
        </w:rPr>
        <w:t xml:space="preserve"> года №</w:t>
      </w:r>
      <w:r w:rsidR="006B2F59">
        <w:rPr>
          <w:rFonts w:ascii="Times New Roman" w:hAnsi="Times New Roman"/>
          <w:sz w:val="24"/>
          <w:szCs w:val="24"/>
          <w:u w:val="single"/>
        </w:rPr>
        <w:t>305</w:t>
      </w:r>
      <w:bookmarkStart w:id="0" w:name="_GoBack"/>
      <w:bookmarkEnd w:id="0"/>
    </w:p>
    <w:p w:rsidR="008022CF" w:rsidRPr="00591141" w:rsidRDefault="008022CF" w:rsidP="007E66EF">
      <w:pPr>
        <w:pStyle w:val="a3"/>
        <w:jc w:val="center"/>
        <w:rPr>
          <w:rFonts w:ascii="Times New Roman" w:hAnsi="Times New Roman"/>
          <w:b/>
          <w:sz w:val="24"/>
          <w:szCs w:val="24"/>
        </w:rPr>
      </w:pPr>
    </w:p>
    <w:p w:rsidR="008022CF" w:rsidRPr="00591141" w:rsidRDefault="008022CF" w:rsidP="007E66EF">
      <w:pPr>
        <w:pStyle w:val="a3"/>
        <w:jc w:val="center"/>
        <w:rPr>
          <w:rFonts w:ascii="Times New Roman" w:hAnsi="Times New Roman"/>
          <w:b/>
          <w:sz w:val="24"/>
          <w:szCs w:val="24"/>
        </w:rPr>
      </w:pPr>
    </w:p>
    <w:p w:rsidR="008022CF" w:rsidRPr="00591141" w:rsidRDefault="008022CF" w:rsidP="007E66EF">
      <w:pPr>
        <w:pStyle w:val="a3"/>
        <w:jc w:val="center"/>
        <w:rPr>
          <w:rFonts w:ascii="Times New Roman" w:hAnsi="Times New Roman"/>
          <w:b/>
          <w:sz w:val="24"/>
          <w:szCs w:val="24"/>
        </w:rPr>
      </w:pPr>
      <w:r w:rsidRPr="00591141">
        <w:rPr>
          <w:rFonts w:ascii="Times New Roman" w:hAnsi="Times New Roman"/>
          <w:b/>
          <w:sz w:val="24"/>
          <w:szCs w:val="24"/>
        </w:rPr>
        <w:t>Регламент</w:t>
      </w:r>
    </w:p>
    <w:p w:rsidR="00922B91" w:rsidRPr="00591141" w:rsidRDefault="008022CF" w:rsidP="007E66EF">
      <w:pPr>
        <w:pStyle w:val="a3"/>
        <w:jc w:val="center"/>
        <w:rPr>
          <w:rFonts w:ascii="Times New Roman" w:hAnsi="Times New Roman"/>
          <w:b/>
          <w:sz w:val="24"/>
          <w:szCs w:val="24"/>
        </w:rPr>
      </w:pPr>
      <w:r w:rsidRPr="00591141">
        <w:rPr>
          <w:rFonts w:ascii="Times New Roman" w:hAnsi="Times New Roman"/>
          <w:b/>
          <w:sz w:val="24"/>
          <w:szCs w:val="24"/>
        </w:rPr>
        <w:t xml:space="preserve">предоставления </w:t>
      </w:r>
      <w:r w:rsidR="00922B91" w:rsidRPr="00591141">
        <w:rPr>
          <w:rFonts w:ascii="Times New Roman" w:hAnsi="Times New Roman"/>
          <w:b/>
          <w:sz w:val="24"/>
          <w:szCs w:val="24"/>
        </w:rPr>
        <w:t xml:space="preserve">государственной услуги </w:t>
      </w:r>
      <w:r w:rsidR="00E672F9" w:rsidRPr="00591141">
        <w:rPr>
          <w:rFonts w:ascii="Times New Roman" w:hAnsi="Times New Roman"/>
          <w:b/>
          <w:sz w:val="24"/>
          <w:szCs w:val="24"/>
        </w:rPr>
        <w:t>выдача решения о зачислении на надомное обслуживание</w:t>
      </w:r>
    </w:p>
    <w:p w:rsidR="008022CF" w:rsidRPr="00591141" w:rsidRDefault="008022CF" w:rsidP="007E66EF">
      <w:pPr>
        <w:pStyle w:val="a3"/>
        <w:jc w:val="center"/>
        <w:rPr>
          <w:rFonts w:ascii="Times New Roman" w:hAnsi="Times New Roman"/>
          <w:b/>
          <w:sz w:val="24"/>
          <w:szCs w:val="24"/>
        </w:rPr>
      </w:pPr>
      <w:r w:rsidRPr="00591141">
        <w:rPr>
          <w:rFonts w:ascii="Times New Roman" w:hAnsi="Times New Roman"/>
          <w:b/>
          <w:sz w:val="24"/>
          <w:szCs w:val="24"/>
        </w:rPr>
        <w:t>Раздел 1. Общие положения</w:t>
      </w:r>
    </w:p>
    <w:p w:rsidR="008022CF" w:rsidRPr="00591141" w:rsidRDefault="008022CF" w:rsidP="007E66EF">
      <w:pPr>
        <w:pStyle w:val="a3"/>
        <w:jc w:val="center"/>
        <w:rPr>
          <w:rFonts w:ascii="Times New Roman" w:hAnsi="Times New Roman"/>
          <w:b/>
          <w:sz w:val="24"/>
          <w:szCs w:val="24"/>
        </w:rPr>
      </w:pPr>
    </w:p>
    <w:p w:rsidR="008022CF" w:rsidRPr="00591141" w:rsidRDefault="008022CF" w:rsidP="007E66EF">
      <w:pPr>
        <w:pStyle w:val="a3"/>
        <w:numPr>
          <w:ilvl w:val="0"/>
          <w:numId w:val="1"/>
        </w:numPr>
        <w:jc w:val="center"/>
        <w:rPr>
          <w:rFonts w:ascii="Times New Roman" w:hAnsi="Times New Roman"/>
          <w:b/>
          <w:sz w:val="24"/>
          <w:szCs w:val="24"/>
        </w:rPr>
      </w:pPr>
      <w:r w:rsidRPr="00591141">
        <w:rPr>
          <w:rFonts w:ascii="Times New Roman" w:hAnsi="Times New Roman"/>
          <w:b/>
          <w:sz w:val="24"/>
          <w:szCs w:val="24"/>
        </w:rPr>
        <w:t>Предмет регулирования Регламента</w:t>
      </w:r>
    </w:p>
    <w:p w:rsidR="008022CF" w:rsidRPr="00591141" w:rsidRDefault="008022CF" w:rsidP="007E66EF">
      <w:pPr>
        <w:pStyle w:val="a3"/>
        <w:ind w:left="720"/>
        <w:rPr>
          <w:rFonts w:ascii="Times New Roman" w:hAnsi="Times New Roman"/>
          <w:b/>
          <w:sz w:val="24"/>
          <w:szCs w:val="24"/>
        </w:rPr>
      </w:pPr>
    </w:p>
    <w:p w:rsidR="008022CF" w:rsidRPr="00591141" w:rsidRDefault="008022CF" w:rsidP="00922B91">
      <w:pPr>
        <w:pStyle w:val="a3"/>
        <w:jc w:val="both"/>
        <w:rPr>
          <w:rFonts w:ascii="Times New Roman" w:hAnsi="Times New Roman"/>
          <w:sz w:val="24"/>
          <w:szCs w:val="24"/>
        </w:rPr>
      </w:pPr>
      <w:r w:rsidRPr="00591141">
        <w:rPr>
          <w:rFonts w:ascii="Times New Roman" w:hAnsi="Times New Roman"/>
          <w:sz w:val="24"/>
          <w:szCs w:val="24"/>
        </w:rPr>
        <w:t>1. Регламент</w:t>
      </w:r>
      <w:r w:rsidR="00922B91" w:rsidRPr="00591141">
        <w:rPr>
          <w:rFonts w:ascii="Times New Roman" w:hAnsi="Times New Roman"/>
          <w:sz w:val="24"/>
          <w:szCs w:val="24"/>
        </w:rPr>
        <w:t xml:space="preserve"> предоставления государственной услуги</w:t>
      </w:r>
      <w:r w:rsidRPr="00591141">
        <w:rPr>
          <w:rFonts w:ascii="Times New Roman" w:hAnsi="Times New Roman"/>
          <w:sz w:val="24"/>
          <w:szCs w:val="24"/>
        </w:rPr>
        <w:t xml:space="preserve"> </w:t>
      </w:r>
      <w:r w:rsidR="00E672F9" w:rsidRPr="00591141">
        <w:rPr>
          <w:rFonts w:ascii="Times New Roman" w:hAnsi="Times New Roman"/>
          <w:sz w:val="24"/>
          <w:szCs w:val="24"/>
        </w:rPr>
        <w:t>выдача решения о зачислении на надомное обслуживание</w:t>
      </w:r>
      <w:r w:rsidR="00C3214F" w:rsidRPr="00591141">
        <w:rPr>
          <w:rFonts w:ascii="Times New Roman" w:hAnsi="Times New Roman"/>
          <w:sz w:val="24"/>
          <w:szCs w:val="24"/>
        </w:rPr>
        <w:t>,</w:t>
      </w:r>
      <w:r w:rsidRPr="00591141">
        <w:rPr>
          <w:rFonts w:ascii="Times New Roman" w:hAnsi="Times New Roman"/>
          <w:sz w:val="24"/>
          <w:szCs w:val="24"/>
        </w:rPr>
        <w:t xml:space="preserve"> (далее – Регламент) разработан в целях повышения качества и доступности предоставления </w:t>
      </w:r>
      <w:r w:rsidR="003F5B19" w:rsidRPr="00591141">
        <w:rPr>
          <w:rFonts w:ascii="Times New Roman" w:hAnsi="Times New Roman"/>
          <w:sz w:val="24"/>
          <w:szCs w:val="24"/>
        </w:rPr>
        <w:t>социального обслуживания.</w:t>
      </w:r>
    </w:p>
    <w:p w:rsidR="008022CF" w:rsidRPr="00591141" w:rsidRDefault="008022CF" w:rsidP="007E66EF">
      <w:pPr>
        <w:pStyle w:val="a3"/>
        <w:ind w:firstLine="360"/>
        <w:jc w:val="both"/>
        <w:rPr>
          <w:rFonts w:ascii="Times New Roman" w:hAnsi="Times New Roman"/>
          <w:sz w:val="24"/>
          <w:szCs w:val="24"/>
        </w:rPr>
      </w:pPr>
      <w:r w:rsidRPr="00591141">
        <w:rPr>
          <w:rFonts w:ascii="Times New Roman" w:hAnsi="Times New Roman"/>
          <w:sz w:val="24"/>
          <w:szCs w:val="24"/>
        </w:rPr>
        <w:t>Регламент устанавливает стандарт предоставления государственной услуги, состав</w:t>
      </w:r>
      <w:r w:rsidR="00FB6AD3" w:rsidRPr="00591141">
        <w:rPr>
          <w:rFonts w:ascii="Times New Roman" w:hAnsi="Times New Roman"/>
          <w:sz w:val="24"/>
          <w:szCs w:val="24"/>
        </w:rPr>
        <w:t>,</w:t>
      </w:r>
      <w:r w:rsidRPr="00591141">
        <w:rPr>
          <w:rFonts w:ascii="Times New Roman" w:hAnsi="Times New Roman"/>
          <w:sz w:val="24"/>
          <w:szCs w:val="24"/>
        </w:rPr>
        <w:t xml:space="preserve"> последовательность и сроки выполнения административных процедур (действий),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(бездействий) уполномоченного органа и должностных лиц, а также определяет порядок взаимодействия уполномоченного органа с иными органами государственной власти</w:t>
      </w:r>
      <w:r w:rsidR="00E672F9" w:rsidRPr="00591141">
        <w:rPr>
          <w:rFonts w:ascii="Times New Roman" w:hAnsi="Times New Roman"/>
          <w:sz w:val="24"/>
          <w:szCs w:val="24"/>
        </w:rPr>
        <w:t xml:space="preserve"> при предоставлении социального обслуживания</w:t>
      </w:r>
      <w:r w:rsidRPr="00591141">
        <w:rPr>
          <w:rFonts w:ascii="Times New Roman" w:hAnsi="Times New Roman"/>
          <w:sz w:val="24"/>
          <w:szCs w:val="24"/>
        </w:rPr>
        <w:t>.</w:t>
      </w:r>
    </w:p>
    <w:p w:rsidR="008022CF" w:rsidRPr="00591141" w:rsidRDefault="008022CF" w:rsidP="007E66EF">
      <w:pPr>
        <w:pStyle w:val="a3"/>
        <w:ind w:firstLine="360"/>
        <w:jc w:val="both"/>
        <w:rPr>
          <w:rFonts w:ascii="Times New Roman" w:hAnsi="Times New Roman"/>
          <w:sz w:val="24"/>
          <w:szCs w:val="24"/>
        </w:rPr>
      </w:pPr>
    </w:p>
    <w:p w:rsidR="008022CF" w:rsidRPr="00591141" w:rsidRDefault="008022CF" w:rsidP="005C3FAB">
      <w:pPr>
        <w:pStyle w:val="a3"/>
        <w:ind w:firstLine="360"/>
        <w:jc w:val="center"/>
        <w:rPr>
          <w:rFonts w:ascii="Times New Roman" w:hAnsi="Times New Roman"/>
          <w:b/>
          <w:sz w:val="24"/>
          <w:szCs w:val="24"/>
        </w:rPr>
      </w:pPr>
      <w:r w:rsidRPr="00591141">
        <w:rPr>
          <w:rFonts w:ascii="Times New Roman" w:hAnsi="Times New Roman"/>
          <w:b/>
          <w:sz w:val="24"/>
          <w:szCs w:val="24"/>
        </w:rPr>
        <w:t>2. Круг заявителей</w:t>
      </w:r>
    </w:p>
    <w:p w:rsidR="008022CF" w:rsidRPr="00591141" w:rsidRDefault="008022CF" w:rsidP="007E66EF">
      <w:pPr>
        <w:pStyle w:val="a3"/>
        <w:ind w:firstLine="360"/>
        <w:jc w:val="both"/>
        <w:rPr>
          <w:rFonts w:ascii="Times New Roman" w:hAnsi="Times New Roman"/>
          <w:sz w:val="24"/>
          <w:szCs w:val="24"/>
        </w:rPr>
      </w:pPr>
    </w:p>
    <w:p w:rsidR="008022CF" w:rsidRPr="00591141" w:rsidRDefault="008022CF" w:rsidP="007E66EF">
      <w:pPr>
        <w:pStyle w:val="a3"/>
        <w:ind w:firstLine="360"/>
        <w:jc w:val="both"/>
        <w:rPr>
          <w:rFonts w:ascii="Times New Roman" w:hAnsi="Times New Roman"/>
          <w:sz w:val="24"/>
          <w:szCs w:val="24"/>
        </w:rPr>
      </w:pPr>
      <w:r w:rsidRPr="00591141">
        <w:rPr>
          <w:rFonts w:ascii="Times New Roman" w:hAnsi="Times New Roman"/>
          <w:sz w:val="24"/>
          <w:szCs w:val="24"/>
        </w:rPr>
        <w:t xml:space="preserve">2. </w:t>
      </w:r>
      <w:r w:rsidR="00E672F9" w:rsidRPr="00591141">
        <w:rPr>
          <w:rFonts w:ascii="Times New Roman" w:hAnsi="Times New Roman"/>
          <w:sz w:val="24"/>
          <w:szCs w:val="24"/>
        </w:rPr>
        <w:t xml:space="preserve">Заявителем на получение государственной услуги могут быть одиноко проживающие граждане </w:t>
      </w:r>
      <w:r w:rsidR="00E672F9" w:rsidRPr="00591141">
        <w:rPr>
          <w:rFonts w:ascii="Times New Roman" w:hAnsi="Times New Roman"/>
          <w:sz w:val="24"/>
          <w:szCs w:val="24"/>
          <w:shd w:val="clear" w:color="auto" w:fill="FFFFFF"/>
        </w:rPr>
        <w:t>Приднестровской Молдавской Республики, иностранные граждане и лица без гражданства пожилого возраста, супружеские пары и инвали</w:t>
      </w:r>
      <w:r w:rsidR="007B3D8E" w:rsidRPr="00591141">
        <w:rPr>
          <w:rFonts w:ascii="Times New Roman" w:hAnsi="Times New Roman"/>
          <w:sz w:val="24"/>
          <w:szCs w:val="24"/>
          <w:shd w:val="clear" w:color="auto" w:fill="FFFFFF"/>
        </w:rPr>
        <w:t xml:space="preserve">ды, нуждающиеся в </w:t>
      </w:r>
      <w:r w:rsidR="00E672F9" w:rsidRPr="00591141">
        <w:rPr>
          <w:rFonts w:ascii="Times New Roman" w:hAnsi="Times New Roman"/>
          <w:sz w:val="24"/>
          <w:szCs w:val="24"/>
          <w:shd w:val="clear" w:color="auto" w:fill="FFFFFF"/>
        </w:rPr>
        <w:t xml:space="preserve">временной посторонней помощи вследствие </w:t>
      </w:r>
      <w:r w:rsidR="007B3D8E" w:rsidRPr="00591141">
        <w:rPr>
          <w:rFonts w:ascii="Times New Roman" w:hAnsi="Times New Roman"/>
          <w:sz w:val="24"/>
          <w:szCs w:val="24"/>
          <w:shd w:val="clear" w:color="auto" w:fill="FFFFFF"/>
        </w:rPr>
        <w:t xml:space="preserve">частичной </w:t>
      </w:r>
      <w:r w:rsidR="00E672F9" w:rsidRPr="00591141">
        <w:rPr>
          <w:rFonts w:ascii="Times New Roman" w:hAnsi="Times New Roman"/>
          <w:sz w:val="24"/>
          <w:szCs w:val="24"/>
          <w:shd w:val="clear" w:color="auto" w:fill="FFFFFF"/>
        </w:rPr>
        <w:t>утраты способности к самообслуживанию, или иное лицо, действующее от их имени на основании доверенности или в силу закона.</w:t>
      </w:r>
    </w:p>
    <w:p w:rsidR="00610559" w:rsidRPr="00591141" w:rsidRDefault="00610559" w:rsidP="007E66EF">
      <w:pPr>
        <w:pStyle w:val="a3"/>
        <w:ind w:firstLine="360"/>
        <w:jc w:val="both"/>
        <w:rPr>
          <w:rFonts w:ascii="Times New Roman" w:hAnsi="Times New Roman"/>
          <w:sz w:val="24"/>
          <w:szCs w:val="24"/>
        </w:rPr>
      </w:pPr>
    </w:p>
    <w:p w:rsidR="008022CF" w:rsidRPr="00591141" w:rsidRDefault="008022CF" w:rsidP="005C3FAB">
      <w:pPr>
        <w:pStyle w:val="a3"/>
        <w:ind w:firstLine="360"/>
        <w:jc w:val="center"/>
        <w:rPr>
          <w:rFonts w:ascii="Times New Roman" w:hAnsi="Times New Roman"/>
          <w:b/>
          <w:sz w:val="24"/>
          <w:szCs w:val="24"/>
        </w:rPr>
      </w:pPr>
      <w:r w:rsidRPr="00591141">
        <w:rPr>
          <w:rFonts w:ascii="Times New Roman" w:hAnsi="Times New Roman"/>
          <w:b/>
          <w:sz w:val="24"/>
          <w:szCs w:val="24"/>
        </w:rPr>
        <w:t>3. Требования к порядку информирования о предоставлении государственной услуги</w:t>
      </w:r>
    </w:p>
    <w:p w:rsidR="008022CF" w:rsidRPr="00591141" w:rsidRDefault="008022CF" w:rsidP="007E66EF">
      <w:pPr>
        <w:pStyle w:val="a3"/>
        <w:ind w:firstLine="360"/>
        <w:jc w:val="both"/>
        <w:rPr>
          <w:rFonts w:ascii="Times New Roman" w:hAnsi="Times New Roman"/>
          <w:sz w:val="24"/>
          <w:szCs w:val="24"/>
        </w:rPr>
      </w:pPr>
    </w:p>
    <w:p w:rsidR="008022CF" w:rsidRPr="00591141" w:rsidRDefault="008022CF" w:rsidP="00C3214F">
      <w:pPr>
        <w:pStyle w:val="a3"/>
        <w:numPr>
          <w:ilvl w:val="0"/>
          <w:numId w:val="3"/>
        </w:numPr>
        <w:jc w:val="both"/>
        <w:rPr>
          <w:rFonts w:ascii="Times New Roman" w:hAnsi="Times New Roman"/>
          <w:sz w:val="24"/>
          <w:szCs w:val="24"/>
        </w:rPr>
      </w:pPr>
      <w:r w:rsidRPr="00591141">
        <w:rPr>
          <w:rFonts w:ascii="Times New Roman" w:hAnsi="Times New Roman"/>
          <w:sz w:val="24"/>
          <w:szCs w:val="24"/>
        </w:rPr>
        <w:t xml:space="preserve">Всю контактную информацию о месте нахождения, графике работы, справочные телефоны </w:t>
      </w:r>
      <w:r w:rsidR="00610559" w:rsidRPr="00591141">
        <w:rPr>
          <w:rFonts w:ascii="Times New Roman" w:hAnsi="Times New Roman"/>
          <w:sz w:val="24"/>
          <w:szCs w:val="24"/>
        </w:rPr>
        <w:t>учреждения, специалистов</w:t>
      </w:r>
      <w:r w:rsidR="00DA60B5" w:rsidRPr="00591141">
        <w:rPr>
          <w:rFonts w:ascii="Times New Roman" w:hAnsi="Times New Roman"/>
          <w:sz w:val="24"/>
          <w:szCs w:val="24"/>
        </w:rPr>
        <w:t>,</w:t>
      </w:r>
      <w:r w:rsidRPr="00591141">
        <w:rPr>
          <w:rFonts w:ascii="Times New Roman" w:hAnsi="Times New Roman"/>
          <w:sz w:val="24"/>
          <w:szCs w:val="24"/>
        </w:rPr>
        <w:t xml:space="preserve"> участвующих в подготовке решения, адреса электронной почты и иную необходимую информацию заявитель может по</w:t>
      </w:r>
      <w:r w:rsidR="00DA60B5" w:rsidRPr="00591141">
        <w:rPr>
          <w:rFonts w:ascii="Times New Roman" w:hAnsi="Times New Roman"/>
          <w:sz w:val="24"/>
          <w:szCs w:val="24"/>
        </w:rPr>
        <w:t>л</w:t>
      </w:r>
      <w:r w:rsidRPr="00591141">
        <w:rPr>
          <w:rFonts w:ascii="Times New Roman" w:hAnsi="Times New Roman"/>
          <w:sz w:val="24"/>
          <w:szCs w:val="24"/>
        </w:rPr>
        <w:t xml:space="preserve">учить на </w:t>
      </w:r>
      <w:r w:rsidR="00B96E9F" w:rsidRPr="00591141">
        <w:rPr>
          <w:rFonts w:ascii="Times New Roman" w:hAnsi="Times New Roman"/>
          <w:sz w:val="24"/>
          <w:szCs w:val="24"/>
        </w:rPr>
        <w:t xml:space="preserve">стенде, </w:t>
      </w:r>
      <w:r w:rsidRPr="00591141">
        <w:rPr>
          <w:rFonts w:ascii="Times New Roman" w:hAnsi="Times New Roman"/>
          <w:sz w:val="24"/>
          <w:szCs w:val="24"/>
        </w:rPr>
        <w:t>расположенн</w:t>
      </w:r>
      <w:r w:rsidR="00B96E9F" w:rsidRPr="00591141">
        <w:rPr>
          <w:rFonts w:ascii="Times New Roman" w:hAnsi="Times New Roman"/>
          <w:sz w:val="24"/>
          <w:szCs w:val="24"/>
        </w:rPr>
        <w:t>ом</w:t>
      </w:r>
      <w:r w:rsidRPr="00591141">
        <w:rPr>
          <w:rFonts w:ascii="Times New Roman" w:hAnsi="Times New Roman"/>
          <w:sz w:val="24"/>
          <w:szCs w:val="24"/>
        </w:rPr>
        <w:t xml:space="preserve"> в государственн</w:t>
      </w:r>
      <w:r w:rsidR="00E62BB5" w:rsidRPr="00591141">
        <w:rPr>
          <w:rFonts w:ascii="Times New Roman" w:hAnsi="Times New Roman"/>
          <w:sz w:val="24"/>
          <w:szCs w:val="24"/>
        </w:rPr>
        <w:t>ой администрации</w:t>
      </w:r>
      <w:r w:rsidRPr="00591141">
        <w:rPr>
          <w:rFonts w:ascii="Times New Roman" w:hAnsi="Times New Roman"/>
          <w:sz w:val="24"/>
          <w:szCs w:val="24"/>
        </w:rPr>
        <w:t xml:space="preserve"> </w:t>
      </w:r>
      <w:r w:rsidR="00B96E9F" w:rsidRPr="00591141">
        <w:rPr>
          <w:rFonts w:ascii="Times New Roman" w:hAnsi="Times New Roman"/>
          <w:sz w:val="24"/>
          <w:szCs w:val="24"/>
        </w:rPr>
        <w:t>Каменского</w:t>
      </w:r>
      <w:r w:rsidR="00E62BB5" w:rsidRPr="00591141">
        <w:rPr>
          <w:rFonts w:ascii="Times New Roman" w:hAnsi="Times New Roman"/>
          <w:sz w:val="24"/>
          <w:szCs w:val="24"/>
        </w:rPr>
        <w:t xml:space="preserve"> района и г. </w:t>
      </w:r>
      <w:r w:rsidR="00B96E9F" w:rsidRPr="00591141">
        <w:rPr>
          <w:rFonts w:ascii="Times New Roman" w:hAnsi="Times New Roman"/>
          <w:sz w:val="24"/>
          <w:szCs w:val="24"/>
        </w:rPr>
        <w:t>Каменк</w:t>
      </w:r>
      <w:r w:rsidR="00E62BB5" w:rsidRPr="00591141">
        <w:rPr>
          <w:rFonts w:ascii="Times New Roman" w:hAnsi="Times New Roman"/>
          <w:sz w:val="24"/>
          <w:szCs w:val="24"/>
        </w:rPr>
        <w:t>а</w:t>
      </w:r>
      <w:r w:rsidRPr="00591141">
        <w:rPr>
          <w:rFonts w:ascii="Times New Roman" w:hAnsi="Times New Roman"/>
          <w:sz w:val="24"/>
          <w:szCs w:val="24"/>
        </w:rPr>
        <w:t xml:space="preserve">, а также на </w:t>
      </w:r>
      <w:r w:rsidR="00610559" w:rsidRPr="00591141">
        <w:rPr>
          <w:rFonts w:ascii="Times New Roman" w:hAnsi="Times New Roman"/>
          <w:sz w:val="24"/>
          <w:szCs w:val="24"/>
        </w:rPr>
        <w:t>официальном сайте</w:t>
      </w:r>
      <w:r w:rsidRPr="00591141">
        <w:rPr>
          <w:rFonts w:ascii="Times New Roman" w:hAnsi="Times New Roman"/>
          <w:sz w:val="24"/>
          <w:szCs w:val="24"/>
        </w:rPr>
        <w:t>:</w:t>
      </w:r>
    </w:p>
    <w:p w:rsidR="008022CF" w:rsidRPr="00591141" w:rsidRDefault="00610559" w:rsidP="005C3FAB">
      <w:pPr>
        <w:spacing w:after="0" w:line="240" w:lineRule="auto"/>
        <w:ind w:firstLine="709"/>
        <w:jc w:val="both"/>
      </w:pPr>
      <w:r w:rsidRPr="00591141">
        <w:rPr>
          <w:rStyle w:val="2"/>
          <w:rFonts w:eastAsia="Arial Unicode MS"/>
          <w:color w:val="auto"/>
        </w:rPr>
        <w:t>1</w:t>
      </w:r>
      <w:r w:rsidR="008022CF" w:rsidRPr="00591141">
        <w:rPr>
          <w:rStyle w:val="2"/>
          <w:rFonts w:eastAsia="Arial Unicode MS"/>
          <w:color w:val="auto"/>
        </w:rPr>
        <w:t xml:space="preserve">) Государственная администрация </w:t>
      </w:r>
      <w:r w:rsidR="00B96E9F" w:rsidRPr="00591141">
        <w:rPr>
          <w:rStyle w:val="2"/>
          <w:rFonts w:eastAsia="Arial Unicode MS"/>
          <w:color w:val="auto"/>
        </w:rPr>
        <w:t>Каменского района и города Каменка</w:t>
      </w:r>
      <w:r w:rsidR="008022CF" w:rsidRPr="00591141">
        <w:rPr>
          <w:rStyle w:val="2"/>
          <w:rFonts w:eastAsia="Arial Unicode MS"/>
          <w:color w:val="auto"/>
        </w:rPr>
        <w:t xml:space="preserve"> - </w:t>
      </w:r>
      <w:r w:rsidR="005A617F" w:rsidRPr="00591141">
        <w:t xml:space="preserve"> </w:t>
      </w:r>
      <w:r w:rsidR="00C3214F" w:rsidRPr="00591141">
        <w:rPr>
          <w:lang w:val="en-US"/>
        </w:rPr>
        <w:t>http</w:t>
      </w:r>
      <w:r w:rsidR="00C3214F" w:rsidRPr="00591141">
        <w:t>://</w:t>
      </w:r>
      <w:r w:rsidR="00C3214F" w:rsidRPr="00591141">
        <w:rPr>
          <w:lang w:val="en-US"/>
        </w:rPr>
        <w:t>camenca</w:t>
      </w:r>
      <w:r w:rsidR="00C3214F" w:rsidRPr="00591141">
        <w:t>.</w:t>
      </w:r>
      <w:r w:rsidR="00C3214F" w:rsidRPr="00591141">
        <w:rPr>
          <w:lang w:val="en-US"/>
        </w:rPr>
        <w:t>org</w:t>
      </w:r>
      <w:r w:rsidR="00C3214F" w:rsidRPr="00591141">
        <w:t>/</w:t>
      </w:r>
    </w:p>
    <w:p w:rsidR="005A617F" w:rsidRPr="00591141" w:rsidRDefault="005A617F" w:rsidP="005C3FAB">
      <w:pPr>
        <w:spacing w:after="0" w:line="240" w:lineRule="auto"/>
        <w:ind w:firstLine="709"/>
        <w:jc w:val="both"/>
        <w:rPr>
          <w:rStyle w:val="2"/>
          <w:rFonts w:eastAsia="Arial Unicode MS"/>
          <w:color w:val="auto"/>
        </w:rPr>
      </w:pPr>
    </w:p>
    <w:p w:rsidR="00E62BB5" w:rsidRPr="00591141" w:rsidRDefault="00E62BB5" w:rsidP="005C3FAB">
      <w:pPr>
        <w:spacing w:after="0" w:line="240" w:lineRule="auto"/>
        <w:ind w:firstLine="709"/>
        <w:jc w:val="both"/>
        <w:rPr>
          <w:rStyle w:val="2"/>
          <w:rFonts w:eastAsia="Arial Unicode MS"/>
          <w:color w:val="auto"/>
        </w:rPr>
      </w:pPr>
      <w:r w:rsidRPr="00591141">
        <w:rPr>
          <w:rStyle w:val="2"/>
          <w:rFonts w:eastAsia="Arial Unicode MS"/>
          <w:color w:val="auto"/>
        </w:rPr>
        <w:t xml:space="preserve">2)Государственной информационной системы «Портал государственных услуг ПМР» - </w:t>
      </w:r>
      <w:r w:rsidRPr="00591141">
        <w:rPr>
          <w:rStyle w:val="2"/>
          <w:rFonts w:eastAsia="Arial Unicode MS"/>
          <w:color w:val="auto"/>
          <w:lang w:val="en-US"/>
        </w:rPr>
        <w:t>http</w:t>
      </w:r>
      <w:r w:rsidRPr="00591141">
        <w:rPr>
          <w:rStyle w:val="2"/>
          <w:rFonts w:eastAsia="Arial Unicode MS"/>
          <w:color w:val="auto"/>
        </w:rPr>
        <w:t>://</w:t>
      </w:r>
      <w:r w:rsidRPr="00591141">
        <w:rPr>
          <w:rStyle w:val="2"/>
          <w:rFonts w:eastAsia="Arial Unicode MS"/>
          <w:color w:val="auto"/>
          <w:lang w:val="en-US"/>
        </w:rPr>
        <w:t>uslugi</w:t>
      </w:r>
      <w:r w:rsidR="004C4981" w:rsidRPr="00591141">
        <w:rPr>
          <w:rStyle w:val="2"/>
          <w:rFonts w:eastAsia="Arial Unicode MS"/>
          <w:color w:val="auto"/>
        </w:rPr>
        <w:t>-</w:t>
      </w:r>
      <w:r w:rsidR="004C4981" w:rsidRPr="00591141">
        <w:rPr>
          <w:rStyle w:val="2"/>
          <w:rFonts w:eastAsia="Arial Unicode MS"/>
          <w:color w:val="auto"/>
          <w:lang w:val="en-US"/>
        </w:rPr>
        <w:t>gospmr</w:t>
      </w:r>
      <w:r w:rsidR="004C4981" w:rsidRPr="00591141">
        <w:rPr>
          <w:rStyle w:val="2"/>
          <w:rFonts w:eastAsia="Arial Unicode MS"/>
          <w:color w:val="auto"/>
        </w:rPr>
        <w:t>.</w:t>
      </w:r>
      <w:r w:rsidR="004C4981" w:rsidRPr="00591141">
        <w:rPr>
          <w:rStyle w:val="2"/>
          <w:rFonts w:eastAsia="Arial Unicode MS"/>
          <w:color w:val="auto"/>
          <w:lang w:val="en-US"/>
        </w:rPr>
        <w:t>orgl</w:t>
      </w:r>
      <w:r w:rsidR="004C4981" w:rsidRPr="00591141">
        <w:rPr>
          <w:rStyle w:val="2"/>
          <w:rFonts w:eastAsia="Arial Unicode MS"/>
          <w:color w:val="auto"/>
        </w:rPr>
        <w:t>.</w:t>
      </w:r>
    </w:p>
    <w:p w:rsidR="008022CF" w:rsidRPr="00591141" w:rsidRDefault="00C3214F" w:rsidP="005C3FAB">
      <w:pPr>
        <w:spacing w:after="0" w:line="240" w:lineRule="auto"/>
        <w:ind w:firstLine="709"/>
        <w:jc w:val="both"/>
        <w:rPr>
          <w:rFonts w:ascii="Times New Roman" w:hAnsi="Times New Roman"/>
          <w:sz w:val="24"/>
          <w:szCs w:val="24"/>
        </w:rPr>
      </w:pPr>
      <w:r w:rsidRPr="00591141">
        <w:rPr>
          <w:rFonts w:ascii="Times New Roman" w:hAnsi="Times New Roman"/>
          <w:sz w:val="24"/>
          <w:szCs w:val="24"/>
        </w:rPr>
        <w:t xml:space="preserve"> Информация о  МУ «Служа социальной помощи Каменского района и г.Каменка»:</w:t>
      </w:r>
    </w:p>
    <w:p w:rsidR="00C3214F" w:rsidRPr="00591141" w:rsidRDefault="00C3214F" w:rsidP="005C3FAB">
      <w:pPr>
        <w:spacing w:after="0" w:line="240" w:lineRule="auto"/>
        <w:ind w:firstLine="709"/>
        <w:jc w:val="both"/>
        <w:rPr>
          <w:rFonts w:ascii="Times New Roman" w:hAnsi="Times New Roman"/>
          <w:sz w:val="24"/>
          <w:szCs w:val="24"/>
        </w:rPr>
      </w:pPr>
      <w:r w:rsidRPr="00591141">
        <w:rPr>
          <w:rFonts w:ascii="Times New Roman" w:hAnsi="Times New Roman"/>
          <w:sz w:val="24"/>
          <w:szCs w:val="24"/>
        </w:rPr>
        <w:t xml:space="preserve">   Адрес: 6600 г.Каменка, ул.Ленина, 6</w:t>
      </w:r>
      <w:r w:rsidR="007D1B7D" w:rsidRPr="00591141">
        <w:rPr>
          <w:rFonts w:ascii="Times New Roman" w:hAnsi="Times New Roman"/>
          <w:sz w:val="24"/>
          <w:szCs w:val="24"/>
        </w:rPr>
        <w:t>, каб. №20</w:t>
      </w:r>
    </w:p>
    <w:p w:rsidR="007D1B7D" w:rsidRPr="00591141" w:rsidRDefault="007D1B7D" w:rsidP="005C3FAB">
      <w:pPr>
        <w:spacing w:after="0" w:line="240" w:lineRule="auto"/>
        <w:ind w:firstLine="709"/>
        <w:jc w:val="both"/>
        <w:rPr>
          <w:rFonts w:ascii="Times New Roman" w:hAnsi="Times New Roman"/>
          <w:sz w:val="24"/>
          <w:szCs w:val="24"/>
        </w:rPr>
      </w:pPr>
      <w:r w:rsidRPr="00591141">
        <w:rPr>
          <w:rFonts w:ascii="Times New Roman" w:hAnsi="Times New Roman"/>
          <w:sz w:val="24"/>
          <w:szCs w:val="24"/>
        </w:rPr>
        <w:t xml:space="preserve">   Адрес электронной почты: </w:t>
      </w:r>
      <w:hyperlink r:id="rId7" w:history="1">
        <w:r w:rsidRPr="00591141">
          <w:rPr>
            <w:rStyle w:val="a4"/>
            <w:rFonts w:ascii="Times New Roman" w:hAnsi="Times New Roman"/>
            <w:color w:val="auto"/>
            <w:sz w:val="24"/>
            <w:szCs w:val="24"/>
            <w:lang w:val="en-US"/>
          </w:rPr>
          <w:t>kamenkasocpomoch</w:t>
        </w:r>
        <w:r w:rsidRPr="00591141">
          <w:rPr>
            <w:rStyle w:val="a4"/>
            <w:rFonts w:ascii="Times New Roman" w:hAnsi="Times New Roman"/>
            <w:color w:val="auto"/>
            <w:sz w:val="24"/>
            <w:szCs w:val="24"/>
          </w:rPr>
          <w:t>@</w:t>
        </w:r>
        <w:r w:rsidRPr="00591141">
          <w:rPr>
            <w:rStyle w:val="a4"/>
            <w:rFonts w:ascii="Times New Roman" w:hAnsi="Times New Roman"/>
            <w:color w:val="auto"/>
            <w:sz w:val="24"/>
            <w:szCs w:val="24"/>
            <w:lang w:val="en-US"/>
          </w:rPr>
          <w:t>mail</w:t>
        </w:r>
        <w:r w:rsidRPr="00591141">
          <w:rPr>
            <w:rStyle w:val="a4"/>
            <w:rFonts w:ascii="Times New Roman" w:hAnsi="Times New Roman"/>
            <w:color w:val="auto"/>
            <w:sz w:val="24"/>
            <w:szCs w:val="24"/>
          </w:rPr>
          <w:t>.</w:t>
        </w:r>
        <w:r w:rsidRPr="00591141">
          <w:rPr>
            <w:rStyle w:val="a4"/>
            <w:rFonts w:ascii="Times New Roman" w:hAnsi="Times New Roman"/>
            <w:color w:val="auto"/>
            <w:sz w:val="24"/>
            <w:szCs w:val="24"/>
            <w:lang w:val="en-US"/>
          </w:rPr>
          <w:t>ru</w:t>
        </w:r>
      </w:hyperlink>
    </w:p>
    <w:p w:rsidR="007D1B7D" w:rsidRPr="00591141" w:rsidRDefault="007D1B7D" w:rsidP="005C3FAB">
      <w:pPr>
        <w:spacing w:after="0" w:line="240" w:lineRule="auto"/>
        <w:ind w:firstLine="709"/>
        <w:jc w:val="both"/>
        <w:rPr>
          <w:rFonts w:ascii="Times New Roman" w:hAnsi="Times New Roman"/>
          <w:sz w:val="24"/>
          <w:szCs w:val="24"/>
        </w:rPr>
      </w:pPr>
      <w:r w:rsidRPr="00591141">
        <w:rPr>
          <w:rFonts w:ascii="Times New Roman" w:hAnsi="Times New Roman"/>
          <w:sz w:val="24"/>
          <w:szCs w:val="24"/>
        </w:rPr>
        <w:t xml:space="preserve">   Телефон специалистов: 0-216-2-12-85 </w:t>
      </w:r>
    </w:p>
    <w:p w:rsidR="007D1B7D" w:rsidRPr="00591141" w:rsidRDefault="007D1B7D" w:rsidP="005C3FAB">
      <w:pPr>
        <w:spacing w:after="0" w:line="240" w:lineRule="auto"/>
        <w:ind w:firstLine="709"/>
        <w:jc w:val="both"/>
        <w:rPr>
          <w:rFonts w:ascii="Times New Roman" w:hAnsi="Times New Roman"/>
          <w:sz w:val="24"/>
          <w:szCs w:val="24"/>
        </w:rPr>
      </w:pPr>
      <w:r w:rsidRPr="00591141">
        <w:rPr>
          <w:rFonts w:ascii="Times New Roman" w:hAnsi="Times New Roman"/>
          <w:sz w:val="24"/>
          <w:szCs w:val="24"/>
        </w:rPr>
        <w:t xml:space="preserve">   График работы:  с 8-00  до 17-00; обед  с12-00 до 13-00; выходные дни :   суббота,   </w:t>
      </w:r>
    </w:p>
    <w:p w:rsidR="007D1B7D" w:rsidRPr="00591141" w:rsidRDefault="007D1B7D" w:rsidP="005C3FAB">
      <w:pPr>
        <w:spacing w:after="0" w:line="240" w:lineRule="auto"/>
        <w:ind w:firstLine="709"/>
        <w:jc w:val="both"/>
        <w:rPr>
          <w:rFonts w:ascii="Times New Roman" w:hAnsi="Times New Roman"/>
          <w:sz w:val="24"/>
          <w:szCs w:val="24"/>
        </w:rPr>
      </w:pPr>
      <w:r w:rsidRPr="00591141">
        <w:rPr>
          <w:rFonts w:ascii="Times New Roman" w:hAnsi="Times New Roman"/>
          <w:sz w:val="24"/>
          <w:szCs w:val="24"/>
        </w:rPr>
        <w:t xml:space="preserve">                                                                                                                          воскресенье  .                                                                                                                                                                                                                                                                 </w:t>
      </w:r>
    </w:p>
    <w:p w:rsidR="008022CF" w:rsidRPr="00591141" w:rsidRDefault="00C3214F" w:rsidP="005C3FAB">
      <w:pPr>
        <w:spacing w:after="0" w:line="240" w:lineRule="auto"/>
        <w:ind w:firstLine="709"/>
        <w:jc w:val="both"/>
        <w:rPr>
          <w:rFonts w:ascii="Times New Roman" w:hAnsi="Times New Roman"/>
          <w:sz w:val="24"/>
          <w:szCs w:val="24"/>
        </w:rPr>
      </w:pPr>
      <w:r w:rsidRPr="00591141">
        <w:rPr>
          <w:rFonts w:ascii="Times New Roman" w:hAnsi="Times New Roman"/>
          <w:sz w:val="24"/>
          <w:szCs w:val="24"/>
        </w:rPr>
        <w:lastRenderedPageBreak/>
        <w:t>4</w:t>
      </w:r>
      <w:r w:rsidR="008022CF" w:rsidRPr="00591141">
        <w:rPr>
          <w:rFonts w:ascii="Times New Roman" w:hAnsi="Times New Roman"/>
          <w:sz w:val="24"/>
          <w:szCs w:val="24"/>
        </w:rPr>
        <w:t>. На официальном сайте уполномоченного органа должна размещаться следующая информация:</w:t>
      </w:r>
    </w:p>
    <w:p w:rsidR="008022CF" w:rsidRPr="00591141" w:rsidRDefault="008022CF" w:rsidP="005C3FAB">
      <w:pPr>
        <w:spacing w:after="0" w:line="240" w:lineRule="auto"/>
        <w:ind w:firstLine="709"/>
        <w:jc w:val="both"/>
        <w:rPr>
          <w:rFonts w:ascii="Times New Roman" w:hAnsi="Times New Roman"/>
          <w:sz w:val="24"/>
          <w:szCs w:val="24"/>
        </w:rPr>
      </w:pPr>
      <w:r w:rsidRPr="00591141">
        <w:rPr>
          <w:rFonts w:ascii="Times New Roman" w:hAnsi="Times New Roman"/>
          <w:sz w:val="24"/>
          <w:szCs w:val="24"/>
        </w:rPr>
        <w:t xml:space="preserve">1) исчерпывающий перечень документов, необходимых для </w:t>
      </w:r>
      <w:r w:rsidR="00610559" w:rsidRPr="00591141">
        <w:rPr>
          <w:rFonts w:ascii="Times New Roman" w:hAnsi="Times New Roman"/>
          <w:sz w:val="24"/>
          <w:szCs w:val="24"/>
        </w:rPr>
        <w:t>зачисления на надомное обслуживание,</w:t>
      </w:r>
      <w:r w:rsidRPr="00591141">
        <w:rPr>
          <w:rFonts w:ascii="Times New Roman" w:hAnsi="Times New Roman"/>
          <w:sz w:val="24"/>
          <w:szCs w:val="24"/>
        </w:rPr>
        <w:t xml:space="preserve"> требования к оформлению указанных документов;</w:t>
      </w:r>
    </w:p>
    <w:p w:rsidR="008022CF" w:rsidRPr="00591141" w:rsidRDefault="008022CF" w:rsidP="005C3FAB">
      <w:pPr>
        <w:spacing w:after="0" w:line="240" w:lineRule="auto"/>
        <w:ind w:firstLine="709"/>
        <w:jc w:val="both"/>
        <w:rPr>
          <w:rFonts w:ascii="Times New Roman" w:hAnsi="Times New Roman"/>
          <w:sz w:val="24"/>
          <w:szCs w:val="24"/>
        </w:rPr>
      </w:pPr>
      <w:r w:rsidRPr="00591141">
        <w:rPr>
          <w:rFonts w:ascii="Times New Roman" w:hAnsi="Times New Roman"/>
          <w:sz w:val="24"/>
          <w:szCs w:val="24"/>
        </w:rPr>
        <w:t>2) срок предоставления государственной услуги;</w:t>
      </w:r>
    </w:p>
    <w:p w:rsidR="008022CF" w:rsidRPr="00591141" w:rsidRDefault="008022CF" w:rsidP="005C3FAB">
      <w:pPr>
        <w:spacing w:after="0" w:line="240" w:lineRule="auto"/>
        <w:ind w:firstLine="709"/>
        <w:jc w:val="both"/>
        <w:rPr>
          <w:rFonts w:ascii="Times New Roman" w:hAnsi="Times New Roman"/>
          <w:sz w:val="24"/>
          <w:szCs w:val="24"/>
        </w:rPr>
      </w:pPr>
      <w:r w:rsidRPr="00591141">
        <w:rPr>
          <w:rFonts w:ascii="Times New Roman" w:hAnsi="Times New Roman"/>
          <w:sz w:val="24"/>
          <w:szCs w:val="24"/>
        </w:rPr>
        <w:t>3)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8022CF" w:rsidRPr="00591141" w:rsidRDefault="00996825" w:rsidP="005C3FAB">
      <w:pPr>
        <w:spacing w:after="0" w:line="240" w:lineRule="auto"/>
        <w:ind w:firstLine="709"/>
        <w:jc w:val="both"/>
        <w:rPr>
          <w:rFonts w:ascii="Times New Roman" w:hAnsi="Times New Roman"/>
          <w:sz w:val="24"/>
          <w:szCs w:val="24"/>
        </w:rPr>
      </w:pPr>
      <w:r w:rsidRPr="00591141">
        <w:rPr>
          <w:rFonts w:ascii="Times New Roman" w:hAnsi="Times New Roman"/>
          <w:sz w:val="24"/>
          <w:szCs w:val="24"/>
        </w:rPr>
        <w:t>4</w:t>
      </w:r>
      <w:r w:rsidR="008022CF" w:rsidRPr="00591141">
        <w:rPr>
          <w:rFonts w:ascii="Times New Roman" w:hAnsi="Times New Roman"/>
          <w:sz w:val="24"/>
          <w:szCs w:val="24"/>
        </w:rPr>
        <w:t>) исчерпывающий перечень оснований для отказа в предоставлении государственной услуги;</w:t>
      </w:r>
    </w:p>
    <w:p w:rsidR="008022CF" w:rsidRPr="00591141" w:rsidRDefault="00922B91" w:rsidP="005C3FAB">
      <w:pPr>
        <w:spacing w:after="0" w:line="240" w:lineRule="auto"/>
        <w:ind w:firstLine="709"/>
        <w:jc w:val="both"/>
        <w:rPr>
          <w:rFonts w:ascii="Times New Roman" w:hAnsi="Times New Roman"/>
          <w:sz w:val="24"/>
          <w:szCs w:val="24"/>
        </w:rPr>
      </w:pPr>
      <w:r w:rsidRPr="00591141">
        <w:rPr>
          <w:rFonts w:ascii="Times New Roman" w:hAnsi="Times New Roman"/>
          <w:sz w:val="24"/>
          <w:szCs w:val="24"/>
        </w:rPr>
        <w:t>5</w:t>
      </w:r>
      <w:r w:rsidR="008022CF" w:rsidRPr="00591141">
        <w:rPr>
          <w:rFonts w:ascii="Times New Roman" w:hAnsi="Times New Roman"/>
          <w:sz w:val="24"/>
          <w:szCs w:val="24"/>
        </w:rPr>
        <w:t>) форма заявления, используемая при предоставлении государственной услуги.</w:t>
      </w:r>
    </w:p>
    <w:p w:rsidR="008022CF" w:rsidRPr="00591141" w:rsidRDefault="008022CF" w:rsidP="005C3FAB">
      <w:pPr>
        <w:spacing w:after="0" w:line="240" w:lineRule="auto"/>
        <w:ind w:firstLine="709"/>
        <w:jc w:val="both"/>
        <w:rPr>
          <w:rFonts w:ascii="Times New Roman" w:hAnsi="Times New Roman"/>
          <w:sz w:val="24"/>
          <w:szCs w:val="24"/>
        </w:rPr>
      </w:pPr>
    </w:p>
    <w:p w:rsidR="008022CF" w:rsidRPr="00591141" w:rsidRDefault="00245895" w:rsidP="005C3FAB">
      <w:pPr>
        <w:spacing w:after="0" w:line="240" w:lineRule="auto"/>
        <w:ind w:firstLine="709"/>
        <w:jc w:val="both"/>
        <w:rPr>
          <w:rFonts w:ascii="Times New Roman" w:hAnsi="Times New Roman"/>
          <w:sz w:val="24"/>
          <w:szCs w:val="24"/>
        </w:rPr>
      </w:pPr>
      <w:r w:rsidRPr="00591141">
        <w:rPr>
          <w:rFonts w:ascii="Times New Roman" w:hAnsi="Times New Roman"/>
          <w:sz w:val="24"/>
          <w:szCs w:val="24"/>
        </w:rPr>
        <w:t>5</w:t>
      </w:r>
      <w:r w:rsidR="00922B91" w:rsidRPr="00591141">
        <w:rPr>
          <w:rFonts w:ascii="Times New Roman" w:hAnsi="Times New Roman"/>
          <w:sz w:val="24"/>
          <w:szCs w:val="24"/>
        </w:rPr>
        <w:t>.</w:t>
      </w:r>
      <w:r w:rsidR="008022CF" w:rsidRPr="00591141">
        <w:rPr>
          <w:rFonts w:ascii="Times New Roman" w:hAnsi="Times New Roman"/>
          <w:sz w:val="24"/>
          <w:szCs w:val="24"/>
        </w:rPr>
        <w:t xml:space="preserve"> На информационных стендах в помещении уполномоченного органа, размещаются:</w:t>
      </w:r>
    </w:p>
    <w:p w:rsidR="008022CF" w:rsidRPr="00591141" w:rsidRDefault="008022CF" w:rsidP="005C3FAB">
      <w:pPr>
        <w:spacing w:after="0" w:line="240" w:lineRule="auto"/>
        <w:ind w:firstLine="709"/>
        <w:jc w:val="both"/>
        <w:rPr>
          <w:rFonts w:ascii="Times New Roman" w:hAnsi="Times New Roman"/>
          <w:sz w:val="24"/>
          <w:szCs w:val="24"/>
        </w:rPr>
      </w:pPr>
      <w:r w:rsidRPr="00591141">
        <w:rPr>
          <w:rFonts w:ascii="Times New Roman" w:hAnsi="Times New Roman"/>
          <w:sz w:val="24"/>
          <w:szCs w:val="24"/>
        </w:rPr>
        <w:t xml:space="preserve">1) информация, предусмотренная пунктом </w:t>
      </w:r>
      <w:r w:rsidR="00922B91" w:rsidRPr="00591141">
        <w:rPr>
          <w:rFonts w:ascii="Times New Roman" w:hAnsi="Times New Roman"/>
          <w:sz w:val="24"/>
          <w:szCs w:val="24"/>
        </w:rPr>
        <w:t>2</w:t>
      </w:r>
      <w:r w:rsidRPr="00591141">
        <w:rPr>
          <w:rFonts w:ascii="Times New Roman" w:hAnsi="Times New Roman"/>
          <w:sz w:val="24"/>
          <w:szCs w:val="24"/>
        </w:rPr>
        <w:t xml:space="preserve"> настоящего Регламента;</w:t>
      </w:r>
    </w:p>
    <w:p w:rsidR="008022CF" w:rsidRPr="00591141" w:rsidRDefault="008022CF" w:rsidP="005C3FAB">
      <w:pPr>
        <w:spacing w:after="0" w:line="240" w:lineRule="auto"/>
        <w:ind w:firstLine="709"/>
        <w:jc w:val="both"/>
        <w:rPr>
          <w:rFonts w:ascii="Times New Roman" w:hAnsi="Times New Roman"/>
          <w:sz w:val="24"/>
          <w:szCs w:val="24"/>
        </w:rPr>
      </w:pPr>
      <w:r w:rsidRPr="00591141">
        <w:rPr>
          <w:rFonts w:ascii="Times New Roman" w:hAnsi="Times New Roman"/>
          <w:sz w:val="24"/>
          <w:szCs w:val="24"/>
        </w:rPr>
        <w:t xml:space="preserve">2) информация о графике работы и размещении </w:t>
      </w:r>
      <w:r w:rsidR="004C4981" w:rsidRPr="00591141">
        <w:rPr>
          <w:rFonts w:ascii="Times New Roman" w:hAnsi="Times New Roman"/>
          <w:sz w:val="24"/>
          <w:szCs w:val="24"/>
        </w:rPr>
        <w:t>должностных лиц</w:t>
      </w:r>
      <w:r w:rsidRPr="00591141">
        <w:rPr>
          <w:rFonts w:ascii="Times New Roman" w:hAnsi="Times New Roman"/>
          <w:sz w:val="24"/>
          <w:szCs w:val="24"/>
        </w:rPr>
        <w:t>, осуществляющих прием (выдачу) документов, адрес;</w:t>
      </w:r>
    </w:p>
    <w:p w:rsidR="008022CF" w:rsidRPr="00591141" w:rsidRDefault="008022CF" w:rsidP="005C3FAB">
      <w:pPr>
        <w:spacing w:after="0" w:line="240" w:lineRule="auto"/>
        <w:ind w:firstLine="709"/>
        <w:jc w:val="both"/>
        <w:rPr>
          <w:rFonts w:ascii="Times New Roman" w:hAnsi="Times New Roman"/>
          <w:sz w:val="24"/>
          <w:szCs w:val="24"/>
        </w:rPr>
      </w:pPr>
      <w:r w:rsidRPr="00591141">
        <w:rPr>
          <w:rFonts w:ascii="Times New Roman" w:hAnsi="Times New Roman"/>
          <w:sz w:val="24"/>
          <w:szCs w:val="24"/>
        </w:rPr>
        <w:t>3) номера телефонов, номера факсов уполномоченного органа;</w:t>
      </w:r>
    </w:p>
    <w:p w:rsidR="008022CF" w:rsidRPr="00591141" w:rsidRDefault="008022CF" w:rsidP="005C3FAB">
      <w:pPr>
        <w:spacing w:after="0" w:line="240" w:lineRule="auto"/>
        <w:ind w:firstLine="709"/>
        <w:jc w:val="both"/>
        <w:rPr>
          <w:rFonts w:ascii="Times New Roman" w:hAnsi="Times New Roman"/>
          <w:sz w:val="24"/>
          <w:szCs w:val="24"/>
        </w:rPr>
      </w:pPr>
      <w:r w:rsidRPr="00591141">
        <w:rPr>
          <w:rFonts w:ascii="Times New Roman" w:hAnsi="Times New Roman"/>
          <w:sz w:val="24"/>
          <w:szCs w:val="24"/>
        </w:rPr>
        <w:t>4) графики приема заявителей должностными лицами, ответственными за предоставление государственной услуги;</w:t>
      </w:r>
    </w:p>
    <w:p w:rsidR="008022CF" w:rsidRPr="00591141" w:rsidRDefault="008022CF" w:rsidP="005C3FAB">
      <w:pPr>
        <w:spacing w:after="0" w:line="240" w:lineRule="auto"/>
        <w:ind w:firstLine="709"/>
        <w:jc w:val="both"/>
        <w:rPr>
          <w:rFonts w:ascii="Times New Roman" w:hAnsi="Times New Roman"/>
          <w:sz w:val="24"/>
          <w:szCs w:val="24"/>
        </w:rPr>
      </w:pPr>
      <w:r w:rsidRPr="00591141">
        <w:rPr>
          <w:rFonts w:ascii="Times New Roman" w:hAnsi="Times New Roman"/>
          <w:sz w:val="24"/>
          <w:szCs w:val="24"/>
        </w:rPr>
        <w:t>5) блок-схема предоставления государственной услуги.</w:t>
      </w:r>
    </w:p>
    <w:p w:rsidR="008022CF" w:rsidRPr="00591141" w:rsidRDefault="008022CF" w:rsidP="005C3FAB">
      <w:pPr>
        <w:spacing w:after="0" w:line="240" w:lineRule="auto"/>
        <w:ind w:firstLine="709"/>
        <w:jc w:val="both"/>
        <w:rPr>
          <w:rFonts w:ascii="Times New Roman" w:hAnsi="Times New Roman"/>
          <w:sz w:val="24"/>
          <w:szCs w:val="24"/>
        </w:rPr>
      </w:pPr>
    </w:p>
    <w:p w:rsidR="008022CF" w:rsidRPr="00591141" w:rsidRDefault="00245895" w:rsidP="005C3FAB">
      <w:pPr>
        <w:spacing w:after="0" w:line="240" w:lineRule="auto"/>
        <w:ind w:firstLine="709"/>
        <w:jc w:val="both"/>
        <w:rPr>
          <w:rFonts w:ascii="Times New Roman" w:hAnsi="Times New Roman"/>
          <w:sz w:val="24"/>
          <w:szCs w:val="24"/>
        </w:rPr>
      </w:pPr>
      <w:r w:rsidRPr="00591141">
        <w:rPr>
          <w:rFonts w:ascii="Times New Roman" w:hAnsi="Times New Roman"/>
          <w:sz w:val="24"/>
          <w:szCs w:val="24"/>
        </w:rPr>
        <w:t>6</w:t>
      </w:r>
      <w:r w:rsidR="008022CF" w:rsidRPr="00591141">
        <w:rPr>
          <w:rFonts w:ascii="Times New Roman" w:hAnsi="Times New Roman"/>
          <w:sz w:val="24"/>
          <w:szCs w:val="24"/>
        </w:rPr>
        <w:t>. Должностные лица уполномоченного органа при ответах заявителям в случаях их обращения по телефону обязаны:</w:t>
      </w:r>
    </w:p>
    <w:p w:rsidR="008022CF" w:rsidRPr="00591141" w:rsidRDefault="008022CF" w:rsidP="005C3FAB">
      <w:pPr>
        <w:spacing w:after="0" w:line="240" w:lineRule="auto"/>
        <w:ind w:firstLine="709"/>
        <w:jc w:val="both"/>
        <w:rPr>
          <w:rFonts w:ascii="Times New Roman" w:hAnsi="Times New Roman"/>
          <w:sz w:val="24"/>
          <w:szCs w:val="24"/>
        </w:rPr>
      </w:pPr>
      <w:r w:rsidRPr="00591141">
        <w:rPr>
          <w:rFonts w:ascii="Times New Roman" w:hAnsi="Times New Roman"/>
          <w:sz w:val="24"/>
          <w:szCs w:val="24"/>
        </w:rPr>
        <w:t>1) представить информацию о наименовании уполномоченного органа, в которое поступило соответствующее обращение;</w:t>
      </w:r>
    </w:p>
    <w:p w:rsidR="008022CF" w:rsidRPr="00591141" w:rsidRDefault="008022CF" w:rsidP="005C3FAB">
      <w:pPr>
        <w:spacing w:after="0" w:line="240" w:lineRule="auto"/>
        <w:ind w:firstLine="709"/>
        <w:jc w:val="both"/>
        <w:rPr>
          <w:rFonts w:ascii="Times New Roman" w:hAnsi="Times New Roman"/>
          <w:sz w:val="24"/>
          <w:szCs w:val="24"/>
        </w:rPr>
      </w:pPr>
      <w:r w:rsidRPr="00591141">
        <w:rPr>
          <w:rFonts w:ascii="Times New Roman" w:hAnsi="Times New Roman"/>
          <w:sz w:val="24"/>
          <w:szCs w:val="24"/>
        </w:rPr>
        <w:t>2) представиться, назвав фамилию, имя, отчество (при наличии), должность;</w:t>
      </w:r>
    </w:p>
    <w:p w:rsidR="008022CF" w:rsidRPr="00591141" w:rsidRDefault="008022CF" w:rsidP="005C3FAB">
      <w:pPr>
        <w:spacing w:after="0" w:line="240" w:lineRule="auto"/>
        <w:ind w:firstLine="709"/>
        <w:jc w:val="both"/>
        <w:rPr>
          <w:rFonts w:ascii="Times New Roman" w:hAnsi="Times New Roman"/>
          <w:sz w:val="24"/>
          <w:szCs w:val="24"/>
        </w:rPr>
      </w:pPr>
      <w:r w:rsidRPr="00591141">
        <w:rPr>
          <w:rFonts w:ascii="Times New Roman" w:hAnsi="Times New Roman"/>
          <w:sz w:val="24"/>
          <w:szCs w:val="24"/>
        </w:rPr>
        <w:t>3) представить краткую информацию по вопросам о предоставлении государственной услуги в пределах своей компетенции в соответствии с настоящим Регламентом.</w:t>
      </w:r>
    </w:p>
    <w:p w:rsidR="008022CF" w:rsidRPr="00591141" w:rsidRDefault="008022CF" w:rsidP="005C3FAB">
      <w:pPr>
        <w:spacing w:after="0" w:line="240" w:lineRule="auto"/>
        <w:ind w:firstLine="709"/>
        <w:jc w:val="both"/>
        <w:rPr>
          <w:rFonts w:ascii="Times New Roman" w:hAnsi="Times New Roman"/>
          <w:sz w:val="24"/>
          <w:szCs w:val="24"/>
        </w:rPr>
      </w:pPr>
    </w:p>
    <w:p w:rsidR="008022CF" w:rsidRPr="00591141" w:rsidRDefault="008022CF" w:rsidP="00D61C36">
      <w:pPr>
        <w:spacing w:after="0" w:line="240" w:lineRule="auto"/>
        <w:ind w:firstLine="709"/>
        <w:jc w:val="center"/>
        <w:rPr>
          <w:rFonts w:ascii="Times New Roman" w:hAnsi="Times New Roman"/>
          <w:b/>
          <w:sz w:val="24"/>
          <w:szCs w:val="24"/>
        </w:rPr>
      </w:pPr>
    </w:p>
    <w:p w:rsidR="008022CF" w:rsidRPr="00591141" w:rsidRDefault="008022CF" w:rsidP="00D61C36">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Раздел 2. Стандарт предоставления государственной услуги</w:t>
      </w:r>
    </w:p>
    <w:p w:rsidR="008022CF" w:rsidRPr="00591141" w:rsidRDefault="008022CF" w:rsidP="00D61C36">
      <w:pPr>
        <w:spacing w:after="0" w:line="240" w:lineRule="auto"/>
        <w:ind w:firstLine="709"/>
        <w:jc w:val="center"/>
        <w:rPr>
          <w:rFonts w:ascii="Times New Roman" w:hAnsi="Times New Roman"/>
          <w:b/>
          <w:sz w:val="24"/>
          <w:szCs w:val="24"/>
        </w:rPr>
      </w:pPr>
    </w:p>
    <w:p w:rsidR="008022CF" w:rsidRPr="00591141" w:rsidRDefault="008022CF" w:rsidP="00D61C36">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4. Наименование государственной услуги</w:t>
      </w:r>
    </w:p>
    <w:p w:rsidR="008022CF" w:rsidRPr="00591141" w:rsidRDefault="008022CF" w:rsidP="005C3FAB">
      <w:pPr>
        <w:spacing w:after="0" w:line="240" w:lineRule="auto"/>
        <w:ind w:firstLine="709"/>
        <w:jc w:val="both"/>
        <w:rPr>
          <w:rFonts w:ascii="Times New Roman" w:hAnsi="Times New Roman"/>
          <w:sz w:val="24"/>
          <w:szCs w:val="24"/>
        </w:rPr>
      </w:pPr>
    </w:p>
    <w:p w:rsidR="008022CF" w:rsidRPr="00591141" w:rsidRDefault="00245895" w:rsidP="005C3FAB">
      <w:pPr>
        <w:spacing w:after="0" w:line="240" w:lineRule="auto"/>
        <w:ind w:firstLine="709"/>
        <w:jc w:val="both"/>
        <w:rPr>
          <w:rFonts w:ascii="Times New Roman" w:hAnsi="Times New Roman"/>
          <w:sz w:val="24"/>
          <w:szCs w:val="24"/>
        </w:rPr>
      </w:pPr>
      <w:r w:rsidRPr="00591141">
        <w:rPr>
          <w:rFonts w:ascii="Times New Roman" w:hAnsi="Times New Roman"/>
          <w:sz w:val="24"/>
          <w:szCs w:val="24"/>
        </w:rPr>
        <w:t>7</w:t>
      </w:r>
      <w:r w:rsidR="008022CF" w:rsidRPr="00591141">
        <w:rPr>
          <w:rFonts w:ascii="Times New Roman" w:hAnsi="Times New Roman"/>
          <w:sz w:val="24"/>
          <w:szCs w:val="24"/>
        </w:rPr>
        <w:t xml:space="preserve">. Государственная услуга </w:t>
      </w:r>
      <w:r w:rsidR="004C4981" w:rsidRPr="00591141">
        <w:rPr>
          <w:rFonts w:ascii="Times New Roman" w:hAnsi="Times New Roman"/>
          <w:sz w:val="24"/>
          <w:szCs w:val="24"/>
        </w:rPr>
        <w:t>выдача решения о зачислении на надомное обслуживание (далее госуслуга)</w:t>
      </w:r>
      <w:r w:rsidR="008022CF" w:rsidRPr="00591141">
        <w:rPr>
          <w:rFonts w:ascii="Times New Roman" w:hAnsi="Times New Roman"/>
          <w:sz w:val="24"/>
          <w:szCs w:val="24"/>
        </w:rPr>
        <w:t>.</w:t>
      </w:r>
    </w:p>
    <w:p w:rsidR="008022CF" w:rsidRPr="00591141" w:rsidRDefault="008022CF" w:rsidP="005C3FAB">
      <w:pPr>
        <w:spacing w:after="0" w:line="240" w:lineRule="auto"/>
        <w:ind w:firstLine="709"/>
        <w:jc w:val="both"/>
        <w:rPr>
          <w:rFonts w:ascii="Times New Roman" w:hAnsi="Times New Roman"/>
          <w:sz w:val="24"/>
          <w:szCs w:val="24"/>
        </w:rPr>
      </w:pPr>
    </w:p>
    <w:p w:rsidR="008022CF" w:rsidRPr="00591141" w:rsidRDefault="008022CF" w:rsidP="00D61C36">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 xml:space="preserve">5. Наименование </w:t>
      </w:r>
      <w:r w:rsidR="004C4981" w:rsidRPr="00591141">
        <w:rPr>
          <w:rFonts w:ascii="Times New Roman" w:hAnsi="Times New Roman"/>
          <w:b/>
          <w:sz w:val="24"/>
          <w:szCs w:val="24"/>
        </w:rPr>
        <w:t>уполномоченного</w:t>
      </w:r>
      <w:r w:rsidRPr="00591141">
        <w:rPr>
          <w:rFonts w:ascii="Times New Roman" w:hAnsi="Times New Roman"/>
          <w:b/>
          <w:sz w:val="24"/>
          <w:szCs w:val="24"/>
        </w:rPr>
        <w:t xml:space="preserve"> органа, предоставляющего государственную услугу</w:t>
      </w:r>
    </w:p>
    <w:p w:rsidR="008022CF" w:rsidRPr="00591141" w:rsidRDefault="008022CF" w:rsidP="005C3FAB">
      <w:pPr>
        <w:spacing w:after="0" w:line="240" w:lineRule="auto"/>
        <w:ind w:firstLine="709"/>
        <w:jc w:val="both"/>
        <w:rPr>
          <w:rFonts w:ascii="Times New Roman" w:hAnsi="Times New Roman"/>
          <w:sz w:val="24"/>
          <w:szCs w:val="24"/>
        </w:rPr>
      </w:pPr>
    </w:p>
    <w:p w:rsidR="008022CF" w:rsidRPr="00591141" w:rsidRDefault="00245895" w:rsidP="005C3FAB">
      <w:pPr>
        <w:spacing w:after="0" w:line="240" w:lineRule="auto"/>
        <w:ind w:firstLine="709"/>
        <w:jc w:val="both"/>
        <w:rPr>
          <w:rFonts w:ascii="Times New Roman" w:hAnsi="Times New Roman"/>
          <w:sz w:val="24"/>
          <w:szCs w:val="24"/>
        </w:rPr>
      </w:pPr>
      <w:r w:rsidRPr="00591141">
        <w:rPr>
          <w:rFonts w:ascii="Times New Roman" w:hAnsi="Times New Roman"/>
          <w:sz w:val="24"/>
          <w:szCs w:val="24"/>
        </w:rPr>
        <w:t>8</w:t>
      </w:r>
      <w:r w:rsidR="008022CF" w:rsidRPr="00591141">
        <w:rPr>
          <w:rFonts w:ascii="Times New Roman" w:hAnsi="Times New Roman"/>
          <w:sz w:val="24"/>
          <w:szCs w:val="24"/>
        </w:rPr>
        <w:t xml:space="preserve">. Государственная услуга </w:t>
      </w:r>
      <w:r w:rsidR="004C4981" w:rsidRPr="00591141">
        <w:rPr>
          <w:rFonts w:ascii="Times New Roman" w:hAnsi="Times New Roman"/>
          <w:sz w:val="24"/>
          <w:szCs w:val="24"/>
        </w:rPr>
        <w:t>предоставляется государственной админис</w:t>
      </w:r>
      <w:r w:rsidR="00B0564C" w:rsidRPr="00591141">
        <w:rPr>
          <w:rFonts w:ascii="Times New Roman" w:hAnsi="Times New Roman"/>
          <w:sz w:val="24"/>
          <w:szCs w:val="24"/>
        </w:rPr>
        <w:t xml:space="preserve">трацией </w:t>
      </w:r>
      <w:r w:rsidR="00B96E9F" w:rsidRPr="00591141">
        <w:rPr>
          <w:rFonts w:ascii="Times New Roman" w:hAnsi="Times New Roman"/>
          <w:sz w:val="24"/>
          <w:szCs w:val="24"/>
        </w:rPr>
        <w:t>Каменского</w:t>
      </w:r>
      <w:r w:rsidR="00B0564C" w:rsidRPr="00591141">
        <w:rPr>
          <w:rFonts w:ascii="Times New Roman" w:hAnsi="Times New Roman"/>
          <w:sz w:val="24"/>
          <w:szCs w:val="24"/>
        </w:rPr>
        <w:t xml:space="preserve"> района и г. </w:t>
      </w:r>
      <w:r w:rsidR="00B96E9F" w:rsidRPr="00591141">
        <w:rPr>
          <w:rFonts w:ascii="Times New Roman" w:hAnsi="Times New Roman"/>
          <w:sz w:val="24"/>
          <w:szCs w:val="24"/>
        </w:rPr>
        <w:t>Каменка</w:t>
      </w:r>
      <w:r w:rsidR="004C4981" w:rsidRPr="00591141">
        <w:rPr>
          <w:rFonts w:ascii="Times New Roman" w:hAnsi="Times New Roman"/>
          <w:sz w:val="24"/>
          <w:szCs w:val="24"/>
        </w:rPr>
        <w:t xml:space="preserve"> в лице </w:t>
      </w:r>
      <w:r w:rsidR="002E7A8F" w:rsidRPr="00591141">
        <w:rPr>
          <w:rFonts w:ascii="Times New Roman" w:hAnsi="Times New Roman"/>
          <w:sz w:val="24"/>
          <w:szCs w:val="24"/>
        </w:rPr>
        <w:t xml:space="preserve">МУ «Служба социальной помощи </w:t>
      </w:r>
      <w:r w:rsidR="00B96E9F" w:rsidRPr="00591141">
        <w:rPr>
          <w:rFonts w:ascii="Times New Roman" w:hAnsi="Times New Roman"/>
          <w:sz w:val="24"/>
          <w:szCs w:val="24"/>
        </w:rPr>
        <w:t>Каменс</w:t>
      </w:r>
      <w:r w:rsidR="002E7A8F" w:rsidRPr="00591141">
        <w:rPr>
          <w:rFonts w:ascii="Times New Roman" w:hAnsi="Times New Roman"/>
          <w:sz w:val="24"/>
          <w:szCs w:val="24"/>
        </w:rPr>
        <w:t xml:space="preserve">кого р-на и г. </w:t>
      </w:r>
      <w:r w:rsidR="00B96E9F" w:rsidRPr="00591141">
        <w:rPr>
          <w:rFonts w:ascii="Times New Roman" w:hAnsi="Times New Roman"/>
          <w:sz w:val="24"/>
          <w:szCs w:val="24"/>
        </w:rPr>
        <w:t>Каменк</w:t>
      </w:r>
      <w:r w:rsidR="002E7A8F" w:rsidRPr="00591141">
        <w:rPr>
          <w:rFonts w:ascii="Times New Roman" w:hAnsi="Times New Roman"/>
          <w:sz w:val="24"/>
          <w:szCs w:val="24"/>
        </w:rPr>
        <w:t>а»</w:t>
      </w:r>
      <w:r w:rsidR="007D1B7D" w:rsidRPr="00591141">
        <w:rPr>
          <w:rFonts w:ascii="Times New Roman" w:hAnsi="Times New Roman"/>
          <w:sz w:val="24"/>
          <w:szCs w:val="24"/>
        </w:rPr>
        <w:t xml:space="preserve"> </w:t>
      </w:r>
      <w:r w:rsidR="009E7763" w:rsidRPr="00591141">
        <w:rPr>
          <w:rFonts w:ascii="Times New Roman" w:hAnsi="Times New Roman"/>
          <w:sz w:val="24"/>
          <w:szCs w:val="24"/>
        </w:rPr>
        <w:t>(далее</w:t>
      </w:r>
      <w:r w:rsidR="007D1B7D" w:rsidRPr="00591141">
        <w:rPr>
          <w:rFonts w:ascii="Times New Roman" w:hAnsi="Times New Roman"/>
          <w:sz w:val="24"/>
          <w:szCs w:val="24"/>
        </w:rPr>
        <w:t xml:space="preserve"> – Служба социальной помощи)</w:t>
      </w:r>
    </w:p>
    <w:p w:rsidR="008022CF" w:rsidRPr="00591141" w:rsidRDefault="008022CF" w:rsidP="005C3FAB">
      <w:pPr>
        <w:spacing w:after="0" w:line="240" w:lineRule="auto"/>
        <w:ind w:firstLine="709"/>
        <w:jc w:val="both"/>
        <w:rPr>
          <w:rFonts w:ascii="Times New Roman" w:hAnsi="Times New Roman"/>
          <w:sz w:val="24"/>
          <w:szCs w:val="24"/>
        </w:rPr>
      </w:pPr>
    </w:p>
    <w:p w:rsidR="008022CF" w:rsidRPr="00591141" w:rsidRDefault="008022CF" w:rsidP="00D61C36">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6. Описание результата предоставления государственной услуги</w:t>
      </w:r>
    </w:p>
    <w:p w:rsidR="008022CF" w:rsidRPr="00591141" w:rsidRDefault="008022CF" w:rsidP="005C3FAB">
      <w:pPr>
        <w:spacing w:after="0" w:line="240" w:lineRule="auto"/>
        <w:ind w:firstLine="709"/>
        <w:jc w:val="both"/>
        <w:rPr>
          <w:rFonts w:ascii="Times New Roman" w:hAnsi="Times New Roman"/>
          <w:sz w:val="24"/>
          <w:szCs w:val="24"/>
        </w:rPr>
      </w:pPr>
    </w:p>
    <w:p w:rsidR="008022CF" w:rsidRPr="00591141" w:rsidRDefault="00245895" w:rsidP="005C3FAB">
      <w:pPr>
        <w:spacing w:after="0" w:line="240" w:lineRule="auto"/>
        <w:ind w:firstLine="709"/>
        <w:jc w:val="both"/>
        <w:rPr>
          <w:rFonts w:ascii="Times New Roman" w:hAnsi="Times New Roman"/>
          <w:sz w:val="24"/>
          <w:szCs w:val="24"/>
        </w:rPr>
      </w:pPr>
      <w:r w:rsidRPr="00591141">
        <w:rPr>
          <w:rFonts w:ascii="Times New Roman" w:hAnsi="Times New Roman"/>
          <w:sz w:val="24"/>
          <w:szCs w:val="24"/>
        </w:rPr>
        <w:t>9</w:t>
      </w:r>
      <w:r w:rsidR="008022CF" w:rsidRPr="00591141">
        <w:rPr>
          <w:rFonts w:ascii="Times New Roman" w:hAnsi="Times New Roman"/>
          <w:sz w:val="24"/>
          <w:szCs w:val="24"/>
        </w:rPr>
        <w:t>. Результатом предоставления государственной услуги является:</w:t>
      </w:r>
    </w:p>
    <w:p w:rsidR="00B0564C" w:rsidRPr="00591141" w:rsidRDefault="008022CF" w:rsidP="005C3FAB">
      <w:pPr>
        <w:spacing w:after="0" w:line="240" w:lineRule="auto"/>
        <w:ind w:firstLine="709"/>
        <w:jc w:val="both"/>
        <w:rPr>
          <w:rFonts w:ascii="Times New Roman" w:hAnsi="Times New Roman"/>
          <w:sz w:val="24"/>
          <w:szCs w:val="24"/>
        </w:rPr>
      </w:pPr>
      <w:r w:rsidRPr="00591141">
        <w:rPr>
          <w:rFonts w:ascii="Times New Roman" w:hAnsi="Times New Roman"/>
          <w:sz w:val="24"/>
          <w:szCs w:val="24"/>
        </w:rPr>
        <w:t xml:space="preserve">- </w:t>
      </w:r>
      <w:r w:rsidR="00B0564C" w:rsidRPr="00591141">
        <w:rPr>
          <w:rFonts w:ascii="Times New Roman" w:hAnsi="Times New Roman"/>
          <w:sz w:val="24"/>
          <w:szCs w:val="24"/>
        </w:rPr>
        <w:t>решение</w:t>
      </w:r>
      <w:r w:rsidR="00A12F4B" w:rsidRPr="00591141">
        <w:rPr>
          <w:rFonts w:ascii="Times New Roman" w:hAnsi="Times New Roman"/>
          <w:sz w:val="24"/>
          <w:szCs w:val="24"/>
        </w:rPr>
        <w:t xml:space="preserve"> о зачи</w:t>
      </w:r>
      <w:r w:rsidR="004B29C8" w:rsidRPr="00591141">
        <w:rPr>
          <w:rFonts w:ascii="Times New Roman" w:hAnsi="Times New Roman"/>
          <w:sz w:val="24"/>
          <w:szCs w:val="24"/>
        </w:rPr>
        <w:t>слении на надомное обслуживание</w:t>
      </w:r>
      <w:r w:rsidR="00B0564C" w:rsidRPr="00591141">
        <w:rPr>
          <w:rFonts w:ascii="Times New Roman" w:hAnsi="Times New Roman"/>
          <w:sz w:val="24"/>
          <w:szCs w:val="24"/>
        </w:rPr>
        <w:t xml:space="preserve">, с последующим заключением  </w:t>
      </w:r>
    </w:p>
    <w:p w:rsidR="008022CF" w:rsidRPr="00591141" w:rsidRDefault="00B0564C" w:rsidP="005C3FAB">
      <w:pPr>
        <w:spacing w:after="0" w:line="240" w:lineRule="auto"/>
        <w:ind w:firstLine="709"/>
        <w:jc w:val="both"/>
        <w:rPr>
          <w:rFonts w:ascii="Times New Roman" w:hAnsi="Times New Roman"/>
          <w:sz w:val="24"/>
          <w:szCs w:val="24"/>
        </w:rPr>
      </w:pPr>
      <w:r w:rsidRPr="00591141">
        <w:rPr>
          <w:rFonts w:ascii="Times New Roman" w:hAnsi="Times New Roman"/>
          <w:sz w:val="24"/>
          <w:szCs w:val="24"/>
        </w:rPr>
        <w:t xml:space="preserve">  договора о надомном обслуживании</w:t>
      </w:r>
      <w:r w:rsidR="004C4981" w:rsidRPr="00591141">
        <w:rPr>
          <w:rFonts w:ascii="Times New Roman" w:hAnsi="Times New Roman"/>
          <w:sz w:val="24"/>
          <w:szCs w:val="24"/>
        </w:rPr>
        <w:t xml:space="preserve"> (платном или бесплатном)</w:t>
      </w:r>
      <w:r w:rsidR="004B29C8" w:rsidRPr="00591141">
        <w:rPr>
          <w:rFonts w:ascii="Times New Roman" w:hAnsi="Times New Roman"/>
          <w:sz w:val="24"/>
          <w:szCs w:val="24"/>
        </w:rPr>
        <w:t>;</w:t>
      </w:r>
    </w:p>
    <w:p w:rsidR="004B29C8" w:rsidRPr="00591141" w:rsidRDefault="004B29C8" w:rsidP="005C3FAB">
      <w:pPr>
        <w:spacing w:after="0" w:line="240" w:lineRule="auto"/>
        <w:ind w:firstLine="709"/>
        <w:jc w:val="both"/>
        <w:rPr>
          <w:rFonts w:ascii="Times New Roman" w:hAnsi="Times New Roman"/>
          <w:sz w:val="24"/>
          <w:szCs w:val="24"/>
        </w:rPr>
      </w:pPr>
      <w:r w:rsidRPr="00591141">
        <w:rPr>
          <w:rFonts w:ascii="Times New Roman" w:hAnsi="Times New Roman"/>
          <w:sz w:val="24"/>
          <w:szCs w:val="24"/>
        </w:rPr>
        <w:t>-</w:t>
      </w:r>
      <w:r w:rsidR="00B0564C" w:rsidRPr="00591141">
        <w:rPr>
          <w:rFonts w:ascii="Times New Roman" w:hAnsi="Times New Roman"/>
          <w:sz w:val="24"/>
          <w:szCs w:val="24"/>
        </w:rPr>
        <w:t xml:space="preserve"> </w:t>
      </w:r>
      <w:r w:rsidRPr="00591141">
        <w:rPr>
          <w:rFonts w:ascii="Times New Roman" w:hAnsi="Times New Roman"/>
          <w:sz w:val="24"/>
          <w:szCs w:val="24"/>
        </w:rPr>
        <w:t>уведомление об отказе в зачислении на надомное обслуживание.</w:t>
      </w:r>
    </w:p>
    <w:p w:rsidR="00E8228F" w:rsidRPr="00591141" w:rsidRDefault="00E8228F" w:rsidP="005C3FAB">
      <w:pPr>
        <w:spacing w:after="0" w:line="240" w:lineRule="auto"/>
        <w:ind w:firstLine="709"/>
        <w:jc w:val="both"/>
        <w:rPr>
          <w:rFonts w:ascii="Times New Roman" w:hAnsi="Times New Roman"/>
          <w:sz w:val="24"/>
          <w:szCs w:val="24"/>
        </w:rPr>
      </w:pPr>
    </w:p>
    <w:p w:rsidR="00E8228F" w:rsidRPr="00591141" w:rsidRDefault="00E8228F" w:rsidP="005C3FAB">
      <w:pPr>
        <w:spacing w:after="0" w:line="240" w:lineRule="auto"/>
        <w:ind w:firstLine="709"/>
        <w:jc w:val="both"/>
        <w:rPr>
          <w:rFonts w:ascii="Times New Roman" w:hAnsi="Times New Roman"/>
          <w:sz w:val="24"/>
          <w:szCs w:val="24"/>
        </w:rPr>
      </w:pPr>
    </w:p>
    <w:p w:rsidR="008022CF" w:rsidRPr="00591141" w:rsidRDefault="008022CF" w:rsidP="005C3FAB">
      <w:pPr>
        <w:spacing w:after="0" w:line="240" w:lineRule="auto"/>
        <w:ind w:firstLine="709"/>
        <w:jc w:val="both"/>
        <w:rPr>
          <w:rFonts w:ascii="Times New Roman" w:hAnsi="Times New Roman"/>
          <w:sz w:val="24"/>
          <w:szCs w:val="24"/>
        </w:rPr>
      </w:pPr>
    </w:p>
    <w:p w:rsidR="008022CF" w:rsidRPr="00591141" w:rsidRDefault="008022CF" w:rsidP="002B3106">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7. Срок предос</w:t>
      </w:r>
      <w:r w:rsidR="00A12F4B" w:rsidRPr="00591141">
        <w:rPr>
          <w:rFonts w:ascii="Times New Roman" w:hAnsi="Times New Roman"/>
          <w:b/>
          <w:sz w:val="24"/>
          <w:szCs w:val="24"/>
        </w:rPr>
        <w:t>тавления государственной услуги.</w:t>
      </w:r>
      <w:r w:rsidRPr="00591141">
        <w:rPr>
          <w:rFonts w:ascii="Times New Roman" w:hAnsi="Times New Roman"/>
          <w:b/>
          <w:sz w:val="24"/>
          <w:szCs w:val="24"/>
        </w:rPr>
        <w:t xml:space="preserve"> </w:t>
      </w:r>
    </w:p>
    <w:p w:rsidR="008022CF" w:rsidRPr="00591141" w:rsidRDefault="008022CF" w:rsidP="002B3106">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срок выдачи документов, являющихся результатом предоставления государственной услуги</w:t>
      </w:r>
    </w:p>
    <w:p w:rsidR="008022CF" w:rsidRPr="00591141" w:rsidRDefault="008022CF" w:rsidP="005C3FAB">
      <w:pPr>
        <w:spacing w:after="0" w:line="240" w:lineRule="auto"/>
        <w:ind w:firstLine="709"/>
        <w:jc w:val="both"/>
        <w:rPr>
          <w:rFonts w:ascii="Times New Roman" w:hAnsi="Times New Roman"/>
          <w:sz w:val="24"/>
          <w:szCs w:val="24"/>
        </w:rPr>
      </w:pPr>
    </w:p>
    <w:p w:rsidR="000D0CA1" w:rsidRPr="00591141" w:rsidRDefault="00245895" w:rsidP="009E7763">
      <w:pPr>
        <w:spacing w:after="0" w:line="240" w:lineRule="auto"/>
        <w:ind w:firstLine="709"/>
        <w:jc w:val="both"/>
        <w:rPr>
          <w:rFonts w:ascii="Times New Roman" w:hAnsi="Times New Roman"/>
          <w:sz w:val="24"/>
          <w:szCs w:val="24"/>
        </w:rPr>
      </w:pPr>
      <w:r w:rsidRPr="00591141">
        <w:rPr>
          <w:rFonts w:ascii="Times New Roman" w:hAnsi="Times New Roman"/>
          <w:sz w:val="24"/>
          <w:szCs w:val="24"/>
        </w:rPr>
        <w:t>10</w:t>
      </w:r>
      <w:r w:rsidR="008022CF" w:rsidRPr="00591141">
        <w:rPr>
          <w:rFonts w:ascii="Times New Roman" w:hAnsi="Times New Roman"/>
          <w:sz w:val="24"/>
          <w:szCs w:val="24"/>
        </w:rPr>
        <w:t xml:space="preserve">. Срок предоставления государственной услуги </w:t>
      </w:r>
      <w:r w:rsidR="00032F44" w:rsidRPr="00591141">
        <w:rPr>
          <w:rFonts w:ascii="Times New Roman" w:hAnsi="Times New Roman"/>
          <w:sz w:val="24"/>
          <w:szCs w:val="24"/>
        </w:rPr>
        <w:t xml:space="preserve">не должен превышать </w:t>
      </w:r>
      <w:r w:rsidR="00406F0C" w:rsidRPr="00591141">
        <w:rPr>
          <w:rFonts w:ascii="Times New Roman" w:hAnsi="Times New Roman"/>
          <w:sz w:val="24"/>
          <w:szCs w:val="24"/>
        </w:rPr>
        <w:t>11</w:t>
      </w:r>
      <w:r w:rsidR="009E7763" w:rsidRPr="00591141">
        <w:rPr>
          <w:rFonts w:ascii="Times New Roman" w:hAnsi="Times New Roman"/>
          <w:sz w:val="24"/>
          <w:szCs w:val="24"/>
        </w:rPr>
        <w:t xml:space="preserve"> </w:t>
      </w:r>
      <w:r w:rsidR="00406F0C" w:rsidRPr="00591141">
        <w:rPr>
          <w:rFonts w:ascii="Times New Roman" w:hAnsi="Times New Roman"/>
          <w:sz w:val="24"/>
          <w:szCs w:val="24"/>
        </w:rPr>
        <w:t>(одиннадцать</w:t>
      </w:r>
      <w:r w:rsidR="00032F44" w:rsidRPr="00591141">
        <w:rPr>
          <w:rFonts w:ascii="Times New Roman" w:hAnsi="Times New Roman"/>
          <w:sz w:val="24"/>
          <w:szCs w:val="24"/>
        </w:rPr>
        <w:t xml:space="preserve">) рабочих дней со дня получения Службой социальной помощи заявления с приложением всех необходимых </w:t>
      </w:r>
      <w:r w:rsidR="009E7763" w:rsidRPr="00591141">
        <w:rPr>
          <w:rFonts w:ascii="Times New Roman" w:hAnsi="Times New Roman"/>
          <w:sz w:val="24"/>
          <w:szCs w:val="24"/>
        </w:rPr>
        <w:t>документов.</w:t>
      </w:r>
    </w:p>
    <w:p w:rsidR="00032F44" w:rsidRPr="00591141" w:rsidRDefault="00032F44" w:rsidP="009E7763">
      <w:pPr>
        <w:spacing w:after="0" w:line="240" w:lineRule="auto"/>
        <w:ind w:firstLine="709"/>
        <w:jc w:val="both"/>
        <w:rPr>
          <w:rFonts w:ascii="Times New Roman" w:hAnsi="Times New Roman"/>
          <w:sz w:val="24"/>
          <w:szCs w:val="24"/>
        </w:rPr>
      </w:pPr>
      <w:r w:rsidRPr="00591141">
        <w:rPr>
          <w:rFonts w:ascii="Times New Roman" w:hAnsi="Times New Roman"/>
          <w:sz w:val="24"/>
          <w:szCs w:val="24"/>
        </w:rPr>
        <w:t xml:space="preserve">Датой предоставления документов является </w:t>
      </w:r>
      <w:r w:rsidR="009E7763" w:rsidRPr="00591141">
        <w:rPr>
          <w:rFonts w:ascii="Times New Roman" w:hAnsi="Times New Roman"/>
          <w:sz w:val="24"/>
          <w:szCs w:val="24"/>
        </w:rPr>
        <w:t>день их</w:t>
      </w:r>
      <w:r w:rsidRPr="00591141">
        <w:rPr>
          <w:rFonts w:ascii="Times New Roman" w:hAnsi="Times New Roman"/>
          <w:sz w:val="24"/>
          <w:szCs w:val="24"/>
        </w:rPr>
        <w:t xml:space="preserve"> </w:t>
      </w:r>
      <w:r w:rsidR="009E7763" w:rsidRPr="00591141">
        <w:rPr>
          <w:rFonts w:ascii="Times New Roman" w:hAnsi="Times New Roman"/>
          <w:sz w:val="24"/>
          <w:szCs w:val="24"/>
        </w:rPr>
        <w:t>получения Службой</w:t>
      </w:r>
      <w:r w:rsidRPr="00591141">
        <w:rPr>
          <w:rFonts w:ascii="Times New Roman" w:hAnsi="Times New Roman"/>
          <w:sz w:val="24"/>
          <w:szCs w:val="24"/>
        </w:rPr>
        <w:t xml:space="preserve"> социальной помощи.</w:t>
      </w:r>
    </w:p>
    <w:p w:rsidR="00EE0F38" w:rsidRPr="00591141" w:rsidRDefault="00EE0F38" w:rsidP="002B3106">
      <w:pPr>
        <w:spacing w:after="0" w:line="240" w:lineRule="auto"/>
        <w:ind w:firstLine="709"/>
        <w:jc w:val="center"/>
        <w:rPr>
          <w:rFonts w:ascii="Times New Roman" w:hAnsi="Times New Roman"/>
          <w:sz w:val="24"/>
          <w:szCs w:val="24"/>
        </w:rPr>
      </w:pPr>
    </w:p>
    <w:p w:rsidR="008022CF" w:rsidRPr="00591141" w:rsidRDefault="008022CF" w:rsidP="002B3106">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 xml:space="preserve">8. Перечень нормативных правовых актов, </w:t>
      </w:r>
    </w:p>
    <w:p w:rsidR="008022CF" w:rsidRPr="00591141" w:rsidRDefault="008022CF" w:rsidP="002B3106">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регулирующих отношения, возникающие в связи с предоставлением государственной услуги</w:t>
      </w:r>
    </w:p>
    <w:p w:rsidR="008022CF" w:rsidRPr="00591141" w:rsidRDefault="008022CF" w:rsidP="005C3FAB">
      <w:pPr>
        <w:spacing w:after="0" w:line="240" w:lineRule="auto"/>
        <w:ind w:firstLine="709"/>
        <w:jc w:val="both"/>
        <w:rPr>
          <w:rFonts w:ascii="Times New Roman" w:hAnsi="Times New Roman"/>
          <w:sz w:val="24"/>
          <w:szCs w:val="24"/>
        </w:rPr>
      </w:pPr>
    </w:p>
    <w:p w:rsidR="008022CF" w:rsidRPr="00591141" w:rsidRDefault="008022CF" w:rsidP="005C3FAB">
      <w:pPr>
        <w:spacing w:after="0" w:line="240" w:lineRule="auto"/>
        <w:ind w:firstLine="709"/>
        <w:jc w:val="both"/>
        <w:rPr>
          <w:rFonts w:ascii="Times New Roman" w:hAnsi="Times New Roman"/>
          <w:sz w:val="24"/>
          <w:szCs w:val="24"/>
        </w:rPr>
      </w:pPr>
      <w:r w:rsidRPr="00591141">
        <w:rPr>
          <w:rFonts w:ascii="Times New Roman" w:hAnsi="Times New Roman"/>
          <w:sz w:val="24"/>
          <w:szCs w:val="24"/>
        </w:rPr>
        <w:t>1</w:t>
      </w:r>
      <w:r w:rsidR="00245895" w:rsidRPr="00591141">
        <w:rPr>
          <w:rFonts w:ascii="Times New Roman" w:hAnsi="Times New Roman"/>
          <w:sz w:val="24"/>
          <w:szCs w:val="24"/>
        </w:rPr>
        <w:t>1</w:t>
      </w:r>
      <w:r w:rsidRPr="00591141">
        <w:rPr>
          <w:rFonts w:ascii="Times New Roman" w:hAnsi="Times New Roman"/>
          <w:sz w:val="24"/>
          <w:szCs w:val="24"/>
        </w:rPr>
        <w:t>. Государственная услуга предоставляется в соответствии с положениями:</w:t>
      </w:r>
    </w:p>
    <w:p w:rsidR="000D0CA1" w:rsidRPr="00591141" w:rsidRDefault="0058444D" w:rsidP="0058444D">
      <w:pPr>
        <w:pStyle w:val="Style7"/>
        <w:widowControl/>
        <w:tabs>
          <w:tab w:val="left" w:pos="2525"/>
        </w:tabs>
        <w:spacing w:before="12"/>
        <w:jc w:val="both"/>
      </w:pPr>
      <w:r w:rsidRPr="00591141">
        <w:t>а)</w:t>
      </w:r>
      <w:r w:rsidR="001662E3" w:rsidRPr="00591141">
        <w:t xml:space="preserve"> </w:t>
      </w:r>
      <w:r w:rsidR="000D0CA1" w:rsidRPr="00591141">
        <w:t>Конституции</w:t>
      </w:r>
      <w:r w:rsidRPr="00591141">
        <w:t xml:space="preserve"> Приднестровско</w:t>
      </w:r>
      <w:r w:rsidR="000D0CA1" w:rsidRPr="00591141">
        <w:t xml:space="preserve">й Молдавской Республики, </w:t>
      </w:r>
    </w:p>
    <w:p w:rsidR="0058444D" w:rsidRPr="00591141" w:rsidRDefault="000D0CA1" w:rsidP="0058444D">
      <w:pPr>
        <w:pStyle w:val="Style7"/>
        <w:widowControl/>
        <w:tabs>
          <w:tab w:val="left" w:pos="2525"/>
        </w:tabs>
        <w:spacing w:before="12"/>
        <w:jc w:val="both"/>
      </w:pPr>
      <w:r w:rsidRPr="00591141">
        <w:t>б) Закона</w:t>
      </w:r>
      <w:r w:rsidR="0058444D" w:rsidRPr="00591141">
        <w:t xml:space="preserve"> </w:t>
      </w:r>
      <w:r w:rsidRPr="00591141">
        <w:t xml:space="preserve">Приднестровской Молдавской Республики </w:t>
      </w:r>
      <w:r w:rsidR="0058444D" w:rsidRPr="00591141">
        <w:t>«О социальном обслуживании граждан пожилого возраста и инвалидов» №237-З-</w:t>
      </w:r>
      <w:r w:rsidR="0058444D" w:rsidRPr="00591141">
        <w:rPr>
          <w:lang w:val="en-US"/>
        </w:rPr>
        <w:t>IV</w:t>
      </w:r>
      <w:r w:rsidR="0058444D" w:rsidRPr="00591141">
        <w:t xml:space="preserve"> от 29 июня 2007г; </w:t>
      </w:r>
    </w:p>
    <w:p w:rsidR="00693318" w:rsidRPr="00591141" w:rsidRDefault="000D0CA1" w:rsidP="0058444D">
      <w:pPr>
        <w:pStyle w:val="Style7"/>
        <w:widowControl/>
        <w:tabs>
          <w:tab w:val="left" w:pos="2525"/>
        </w:tabs>
        <w:spacing w:before="12"/>
        <w:jc w:val="both"/>
      </w:pPr>
      <w:r w:rsidRPr="00591141">
        <w:t>в</w:t>
      </w:r>
      <w:r w:rsidR="0058444D" w:rsidRPr="00591141">
        <w:t>)</w:t>
      </w:r>
      <w:r w:rsidR="00693318" w:rsidRPr="00591141">
        <w:t xml:space="preserve"> Закона Приднестровской Молдавской Республики от 8 декабря 2003 года № 367-З- </w:t>
      </w:r>
      <w:r w:rsidR="00693318" w:rsidRPr="00591141">
        <w:rPr>
          <w:lang w:val="en-US"/>
        </w:rPr>
        <w:t>III</w:t>
      </w:r>
      <w:r w:rsidR="00693318" w:rsidRPr="00591141">
        <w:t xml:space="preserve"> «Об обращениях граждан» в текущей редакции</w:t>
      </w:r>
      <w:r w:rsidR="00E8228F" w:rsidRPr="00591141">
        <w:t>;</w:t>
      </w:r>
    </w:p>
    <w:p w:rsidR="0058444D" w:rsidRPr="00591141" w:rsidRDefault="00693318" w:rsidP="0058444D">
      <w:pPr>
        <w:pStyle w:val="Style7"/>
        <w:widowControl/>
        <w:tabs>
          <w:tab w:val="left" w:pos="2525"/>
        </w:tabs>
        <w:spacing w:before="12"/>
        <w:jc w:val="both"/>
        <w:rPr>
          <w:rStyle w:val="FontStyle13"/>
          <w:sz w:val="24"/>
          <w:szCs w:val="24"/>
        </w:rPr>
      </w:pPr>
      <w:r w:rsidRPr="00591141">
        <w:rPr>
          <w:rStyle w:val="FontStyle13"/>
          <w:sz w:val="24"/>
          <w:szCs w:val="24"/>
        </w:rPr>
        <w:t xml:space="preserve">г) </w:t>
      </w:r>
      <w:r w:rsidR="0058444D" w:rsidRPr="00591141">
        <w:rPr>
          <w:rStyle w:val="FontStyle13"/>
          <w:sz w:val="24"/>
          <w:szCs w:val="24"/>
        </w:rPr>
        <w:t xml:space="preserve">Постановлением Правительства Приднестровской Молдавской Республики №322 от 24.12.2013г. «Об утверждении типового положения о службе социальной помощи города (района)»; </w:t>
      </w:r>
    </w:p>
    <w:p w:rsidR="0058444D" w:rsidRPr="00591141" w:rsidRDefault="00693318" w:rsidP="0058444D">
      <w:pPr>
        <w:pStyle w:val="Style7"/>
        <w:widowControl/>
        <w:tabs>
          <w:tab w:val="left" w:pos="2525"/>
        </w:tabs>
        <w:spacing w:before="12"/>
        <w:jc w:val="both"/>
      </w:pPr>
      <w:r w:rsidRPr="00591141">
        <w:rPr>
          <w:rStyle w:val="FontStyle13"/>
          <w:sz w:val="24"/>
          <w:szCs w:val="24"/>
        </w:rPr>
        <w:t>д</w:t>
      </w:r>
      <w:r w:rsidR="0058444D" w:rsidRPr="00591141">
        <w:rPr>
          <w:rStyle w:val="FontStyle13"/>
          <w:sz w:val="24"/>
          <w:szCs w:val="24"/>
        </w:rPr>
        <w:t>)</w:t>
      </w:r>
      <w:r w:rsidR="001662E3" w:rsidRPr="00591141">
        <w:rPr>
          <w:rStyle w:val="FontStyle13"/>
          <w:sz w:val="24"/>
          <w:szCs w:val="24"/>
        </w:rPr>
        <w:t xml:space="preserve"> </w:t>
      </w:r>
      <w:r w:rsidR="0058444D" w:rsidRPr="00591141">
        <w:rPr>
          <w:rStyle w:val="FontStyle13"/>
          <w:sz w:val="24"/>
          <w:szCs w:val="24"/>
        </w:rPr>
        <w:t>Постановлением Правительства Приднестровской Молдавской Республики №214 от 13.08.2015г. «Об утверждении государственных стандартов социального обслуживания»;</w:t>
      </w:r>
    </w:p>
    <w:p w:rsidR="008022CF" w:rsidRPr="00591141" w:rsidRDefault="008022CF" w:rsidP="005C3FAB">
      <w:pPr>
        <w:spacing w:after="0" w:line="240" w:lineRule="auto"/>
        <w:ind w:firstLine="709"/>
        <w:jc w:val="both"/>
        <w:rPr>
          <w:rFonts w:ascii="Times New Roman" w:hAnsi="Times New Roman"/>
          <w:sz w:val="24"/>
          <w:szCs w:val="24"/>
        </w:rPr>
      </w:pPr>
    </w:p>
    <w:p w:rsidR="008022CF" w:rsidRPr="00591141" w:rsidRDefault="008022CF" w:rsidP="00E42BD8">
      <w:pPr>
        <w:spacing w:after="0" w:line="240" w:lineRule="auto"/>
        <w:ind w:firstLine="709"/>
        <w:jc w:val="center"/>
        <w:rPr>
          <w:rFonts w:ascii="Times New Roman" w:hAnsi="Times New Roman"/>
          <w:b/>
          <w:sz w:val="24"/>
          <w:szCs w:val="24"/>
        </w:rPr>
      </w:pPr>
    </w:p>
    <w:p w:rsidR="008022CF" w:rsidRPr="00591141" w:rsidRDefault="008022CF" w:rsidP="00E42BD8">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 xml:space="preserve">9. Исчерпывающий перечень документов, необходимых в соответствии с нормативными правовыми актами для предоставления государственной услуги, которые </w:t>
      </w:r>
      <w:r w:rsidR="00561A00" w:rsidRPr="00591141">
        <w:rPr>
          <w:rFonts w:ascii="Times New Roman" w:hAnsi="Times New Roman"/>
          <w:b/>
          <w:sz w:val="24"/>
          <w:szCs w:val="24"/>
        </w:rPr>
        <w:t>являются необходимыми и обязательными для предоставления государственной услуги, подлежащих предоставлению заявителем</w:t>
      </w:r>
    </w:p>
    <w:p w:rsidR="008022CF" w:rsidRPr="00591141" w:rsidRDefault="008022CF" w:rsidP="00E42BD8">
      <w:pPr>
        <w:spacing w:after="0" w:line="240" w:lineRule="auto"/>
        <w:ind w:firstLine="709"/>
        <w:jc w:val="center"/>
        <w:rPr>
          <w:rFonts w:ascii="Times New Roman" w:hAnsi="Times New Roman"/>
          <w:b/>
          <w:sz w:val="24"/>
          <w:szCs w:val="24"/>
        </w:rPr>
      </w:pPr>
    </w:p>
    <w:p w:rsidR="008022CF" w:rsidRPr="00591141" w:rsidRDefault="00245895" w:rsidP="00693318">
      <w:pPr>
        <w:spacing w:after="0" w:line="240" w:lineRule="auto"/>
        <w:ind w:firstLine="709"/>
        <w:jc w:val="both"/>
        <w:rPr>
          <w:rFonts w:ascii="Times New Roman" w:hAnsi="Times New Roman"/>
          <w:sz w:val="24"/>
          <w:szCs w:val="24"/>
        </w:rPr>
      </w:pPr>
      <w:r w:rsidRPr="00591141">
        <w:rPr>
          <w:rFonts w:ascii="Times New Roman" w:hAnsi="Times New Roman"/>
          <w:sz w:val="24"/>
          <w:szCs w:val="24"/>
        </w:rPr>
        <w:t>12</w:t>
      </w:r>
      <w:r w:rsidR="008022CF" w:rsidRPr="00591141">
        <w:rPr>
          <w:rFonts w:ascii="Times New Roman" w:hAnsi="Times New Roman"/>
          <w:sz w:val="24"/>
          <w:szCs w:val="24"/>
        </w:rPr>
        <w:t xml:space="preserve">. При подаче заявления для </w:t>
      </w:r>
      <w:r w:rsidR="0058444D" w:rsidRPr="00591141">
        <w:rPr>
          <w:rFonts w:ascii="Times New Roman" w:hAnsi="Times New Roman"/>
          <w:sz w:val="24"/>
          <w:szCs w:val="24"/>
        </w:rPr>
        <w:t xml:space="preserve">зачисления на надомное обслуживание </w:t>
      </w:r>
      <w:r w:rsidR="008022CF" w:rsidRPr="00591141">
        <w:rPr>
          <w:rFonts w:ascii="Times New Roman" w:hAnsi="Times New Roman"/>
          <w:sz w:val="24"/>
          <w:szCs w:val="24"/>
        </w:rPr>
        <w:t xml:space="preserve">заявитель представляет в орган, уполномоченный на оформление </w:t>
      </w:r>
      <w:r w:rsidR="0099387F" w:rsidRPr="00591141">
        <w:rPr>
          <w:rFonts w:ascii="Times New Roman" w:hAnsi="Times New Roman"/>
          <w:sz w:val="24"/>
          <w:szCs w:val="24"/>
        </w:rPr>
        <w:t>и зачисление на надомное обслуживание</w:t>
      </w:r>
      <w:r w:rsidR="008022CF" w:rsidRPr="00591141">
        <w:rPr>
          <w:rFonts w:ascii="Times New Roman" w:hAnsi="Times New Roman"/>
          <w:sz w:val="24"/>
          <w:szCs w:val="24"/>
        </w:rPr>
        <w:t>:</w:t>
      </w:r>
    </w:p>
    <w:p w:rsidR="00C90FEA" w:rsidRPr="00591141" w:rsidRDefault="00C90FEA" w:rsidP="00C90FEA">
      <w:pPr>
        <w:spacing w:after="0" w:line="240" w:lineRule="auto"/>
        <w:ind w:firstLine="709"/>
        <w:jc w:val="both"/>
        <w:rPr>
          <w:rFonts w:ascii="Times New Roman" w:hAnsi="Times New Roman"/>
          <w:sz w:val="24"/>
          <w:szCs w:val="24"/>
        </w:rPr>
      </w:pPr>
      <w:r w:rsidRPr="00591141">
        <w:rPr>
          <w:rFonts w:ascii="Times New Roman" w:hAnsi="Times New Roman"/>
          <w:sz w:val="24"/>
          <w:szCs w:val="24"/>
        </w:rPr>
        <w:t xml:space="preserve">а) заявление о предоставлении социальных услуг, поданное гражданином или его законным представителем, либо обращение в его интересах иных лиц, государственных органов, органов местного самоуправления в письменной или электронной форме (Приложение № 1 к </w:t>
      </w:r>
      <w:r w:rsidR="00E045ED" w:rsidRPr="00591141">
        <w:rPr>
          <w:rFonts w:ascii="Times New Roman" w:hAnsi="Times New Roman"/>
          <w:sz w:val="24"/>
          <w:szCs w:val="24"/>
        </w:rPr>
        <w:t>Регламенту</w:t>
      </w:r>
      <w:r w:rsidRPr="00591141">
        <w:rPr>
          <w:rFonts w:ascii="Times New Roman" w:hAnsi="Times New Roman"/>
          <w:sz w:val="24"/>
          <w:szCs w:val="24"/>
        </w:rPr>
        <w:t>);</w:t>
      </w:r>
    </w:p>
    <w:p w:rsidR="00C90FEA" w:rsidRPr="00591141" w:rsidRDefault="00C90FEA" w:rsidP="00C90FEA">
      <w:pPr>
        <w:spacing w:after="0" w:line="240" w:lineRule="auto"/>
        <w:ind w:firstLine="709"/>
        <w:jc w:val="both"/>
        <w:rPr>
          <w:rFonts w:ascii="Times New Roman" w:hAnsi="Times New Roman"/>
          <w:sz w:val="24"/>
          <w:szCs w:val="24"/>
        </w:rPr>
      </w:pPr>
      <w:r w:rsidRPr="00591141">
        <w:rPr>
          <w:rFonts w:ascii="Times New Roman" w:hAnsi="Times New Roman"/>
          <w:sz w:val="24"/>
          <w:szCs w:val="24"/>
        </w:rPr>
        <w:t>б) документ, удостоверяющий личность заявителя, претендующего на получение социальных услуг;</w:t>
      </w:r>
    </w:p>
    <w:p w:rsidR="00C90FEA" w:rsidRPr="00591141" w:rsidRDefault="00C90FEA" w:rsidP="00C90FEA">
      <w:pPr>
        <w:spacing w:after="0" w:line="240" w:lineRule="auto"/>
        <w:ind w:firstLine="709"/>
        <w:jc w:val="both"/>
        <w:rPr>
          <w:rFonts w:ascii="Times New Roman" w:hAnsi="Times New Roman"/>
          <w:sz w:val="24"/>
          <w:szCs w:val="24"/>
        </w:rPr>
      </w:pPr>
      <w:r w:rsidRPr="00591141">
        <w:rPr>
          <w:rFonts w:ascii="Times New Roman" w:hAnsi="Times New Roman"/>
          <w:sz w:val="24"/>
          <w:szCs w:val="24"/>
        </w:rPr>
        <w:t>в) документ, удостоверяющий личность лица, представляющего интересы заявителя, а также документ, подтверждающий его полномочия;</w:t>
      </w:r>
    </w:p>
    <w:p w:rsidR="00C90FEA" w:rsidRPr="00591141" w:rsidRDefault="00C90FEA" w:rsidP="00C90FEA">
      <w:pPr>
        <w:spacing w:after="0" w:line="240" w:lineRule="auto"/>
        <w:ind w:firstLine="709"/>
        <w:jc w:val="both"/>
        <w:rPr>
          <w:rFonts w:ascii="Times New Roman" w:hAnsi="Times New Roman"/>
          <w:sz w:val="24"/>
          <w:szCs w:val="24"/>
        </w:rPr>
      </w:pPr>
      <w:r w:rsidRPr="00591141">
        <w:rPr>
          <w:rFonts w:ascii="Times New Roman" w:hAnsi="Times New Roman"/>
          <w:sz w:val="24"/>
          <w:szCs w:val="24"/>
        </w:rPr>
        <w:t>г) удостоверение о праве на льготы и его копию (при наличии);</w:t>
      </w:r>
    </w:p>
    <w:p w:rsidR="00C90FEA" w:rsidRPr="00591141" w:rsidRDefault="00C90FEA" w:rsidP="00C90FEA">
      <w:pPr>
        <w:spacing w:after="0" w:line="240" w:lineRule="auto"/>
        <w:ind w:firstLine="709"/>
        <w:jc w:val="both"/>
        <w:rPr>
          <w:rFonts w:ascii="Times New Roman" w:hAnsi="Times New Roman"/>
          <w:sz w:val="24"/>
          <w:szCs w:val="24"/>
        </w:rPr>
      </w:pPr>
      <w:r w:rsidRPr="00591141">
        <w:rPr>
          <w:rFonts w:ascii="Times New Roman" w:hAnsi="Times New Roman"/>
          <w:sz w:val="24"/>
          <w:szCs w:val="24"/>
        </w:rPr>
        <w:t>д) медицинскую справку (врачебное профессионально-консультативное заключение) о необходимости социального обслуживания на дому и об отсутствии медицинских противопоказаний к обслуживанию (выписка из протокола ВКК);</w:t>
      </w:r>
    </w:p>
    <w:p w:rsidR="00C90FEA" w:rsidRPr="00591141" w:rsidRDefault="00C90FEA" w:rsidP="00C90FEA">
      <w:pPr>
        <w:spacing w:after="0" w:line="240" w:lineRule="auto"/>
        <w:ind w:firstLine="709"/>
        <w:jc w:val="both"/>
        <w:rPr>
          <w:rFonts w:ascii="Times New Roman" w:hAnsi="Times New Roman"/>
          <w:sz w:val="24"/>
          <w:szCs w:val="24"/>
        </w:rPr>
      </w:pPr>
      <w:r w:rsidRPr="00591141">
        <w:rPr>
          <w:rFonts w:ascii="Times New Roman" w:hAnsi="Times New Roman"/>
          <w:sz w:val="24"/>
          <w:szCs w:val="24"/>
        </w:rPr>
        <w:t>е) справку консилиума врачебной экспертизы жизнеспособности (КВЭЖ) о причине и группе инвалидности и ее копию (при наличии).</w:t>
      </w:r>
    </w:p>
    <w:p w:rsidR="00C45163" w:rsidRPr="00591141" w:rsidRDefault="00245895"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lastRenderedPageBreak/>
        <w:t>13</w:t>
      </w:r>
      <w:r w:rsidR="008022CF" w:rsidRPr="00591141">
        <w:rPr>
          <w:rFonts w:ascii="Times New Roman" w:hAnsi="Times New Roman"/>
          <w:sz w:val="24"/>
          <w:szCs w:val="24"/>
        </w:rPr>
        <w:t>. Все документы, представленные в соответст</w:t>
      </w:r>
      <w:r w:rsidR="00C45163" w:rsidRPr="00591141">
        <w:rPr>
          <w:rFonts w:ascii="Times New Roman" w:hAnsi="Times New Roman"/>
          <w:sz w:val="24"/>
          <w:szCs w:val="24"/>
        </w:rPr>
        <w:t>вующий уполномоченный орган для зачисления на надомное обслуживание хранятся в личном деле подопечного весь период обслуживания.</w:t>
      </w:r>
    </w:p>
    <w:p w:rsidR="00556A62" w:rsidRPr="00591141" w:rsidRDefault="00245895" w:rsidP="00556A62">
      <w:pPr>
        <w:jc w:val="both"/>
        <w:rPr>
          <w:rFonts w:ascii="Times New Roman" w:hAnsi="Times New Roman"/>
          <w:sz w:val="24"/>
          <w:szCs w:val="24"/>
        </w:rPr>
      </w:pPr>
      <w:r w:rsidRPr="00591141">
        <w:rPr>
          <w:rFonts w:ascii="Times New Roman" w:hAnsi="Times New Roman"/>
          <w:sz w:val="24"/>
          <w:szCs w:val="24"/>
        </w:rPr>
        <w:t>14</w:t>
      </w:r>
      <w:r w:rsidR="00C45163" w:rsidRPr="00591141">
        <w:rPr>
          <w:rFonts w:ascii="Times New Roman" w:hAnsi="Times New Roman"/>
          <w:sz w:val="24"/>
          <w:szCs w:val="24"/>
        </w:rPr>
        <w:t xml:space="preserve">. </w:t>
      </w:r>
      <w:r w:rsidR="009E7763" w:rsidRPr="00591141">
        <w:rPr>
          <w:rFonts w:ascii="Times New Roman" w:hAnsi="Times New Roman"/>
          <w:sz w:val="24"/>
          <w:szCs w:val="24"/>
        </w:rPr>
        <w:t>Снятие с обслуживания производится приказом директора</w:t>
      </w:r>
      <w:r w:rsidR="00556A62" w:rsidRPr="00591141">
        <w:rPr>
          <w:rFonts w:ascii="Times New Roman" w:hAnsi="Times New Roman"/>
          <w:sz w:val="24"/>
          <w:szCs w:val="24"/>
        </w:rPr>
        <w:t xml:space="preserve"> </w:t>
      </w:r>
      <w:r w:rsidR="009E7763" w:rsidRPr="00591141">
        <w:rPr>
          <w:rFonts w:ascii="Times New Roman" w:hAnsi="Times New Roman"/>
          <w:sz w:val="24"/>
          <w:szCs w:val="24"/>
        </w:rPr>
        <w:t>службы по следующим основаниям</w:t>
      </w:r>
      <w:r w:rsidR="00556A62" w:rsidRPr="00591141">
        <w:rPr>
          <w:rFonts w:ascii="Times New Roman" w:hAnsi="Times New Roman"/>
          <w:sz w:val="24"/>
          <w:szCs w:val="24"/>
        </w:rPr>
        <w:t>:</w:t>
      </w:r>
    </w:p>
    <w:p w:rsidR="00556A62" w:rsidRPr="00591141" w:rsidRDefault="00556A62" w:rsidP="00556A62">
      <w:pPr>
        <w:spacing w:after="0"/>
        <w:jc w:val="both"/>
        <w:rPr>
          <w:rFonts w:ascii="Times New Roman" w:hAnsi="Times New Roman"/>
          <w:sz w:val="24"/>
          <w:szCs w:val="24"/>
        </w:rPr>
      </w:pPr>
      <w:r w:rsidRPr="00591141">
        <w:rPr>
          <w:rFonts w:ascii="Times New Roman" w:hAnsi="Times New Roman"/>
          <w:sz w:val="24"/>
          <w:szCs w:val="24"/>
        </w:rPr>
        <w:t xml:space="preserve">     а) по  личному  заявлению  гражданина;</w:t>
      </w:r>
    </w:p>
    <w:p w:rsidR="00556A62" w:rsidRPr="00591141" w:rsidRDefault="00556A62" w:rsidP="00556A62">
      <w:pPr>
        <w:spacing w:after="0"/>
        <w:jc w:val="both"/>
        <w:rPr>
          <w:rFonts w:ascii="Times New Roman" w:hAnsi="Times New Roman"/>
          <w:sz w:val="24"/>
          <w:szCs w:val="24"/>
        </w:rPr>
      </w:pPr>
      <w:r w:rsidRPr="00591141">
        <w:rPr>
          <w:rFonts w:ascii="Times New Roman" w:hAnsi="Times New Roman"/>
          <w:sz w:val="24"/>
          <w:szCs w:val="24"/>
        </w:rPr>
        <w:t xml:space="preserve">     б) при  помещении  гражданина  в  стационарное  учреждение  социальной  защиты;</w:t>
      </w:r>
    </w:p>
    <w:p w:rsidR="00556A62" w:rsidRPr="00591141" w:rsidRDefault="00556A62" w:rsidP="00556A62">
      <w:pPr>
        <w:spacing w:after="0"/>
        <w:jc w:val="both"/>
        <w:rPr>
          <w:rFonts w:ascii="Times New Roman" w:hAnsi="Times New Roman"/>
          <w:sz w:val="24"/>
          <w:szCs w:val="24"/>
        </w:rPr>
      </w:pPr>
      <w:r w:rsidRPr="00591141">
        <w:rPr>
          <w:rFonts w:ascii="Times New Roman" w:hAnsi="Times New Roman"/>
          <w:sz w:val="24"/>
          <w:szCs w:val="24"/>
        </w:rPr>
        <w:t xml:space="preserve">     в) при  нарушении  гражданином  договорных  условий  оплаты  за  обслуживание;</w:t>
      </w:r>
    </w:p>
    <w:p w:rsidR="00556A62" w:rsidRPr="00591141" w:rsidRDefault="00556A62" w:rsidP="00556A62">
      <w:pPr>
        <w:spacing w:after="0"/>
        <w:jc w:val="both"/>
        <w:rPr>
          <w:rFonts w:ascii="Times New Roman" w:hAnsi="Times New Roman"/>
          <w:sz w:val="24"/>
          <w:szCs w:val="24"/>
        </w:rPr>
      </w:pPr>
      <w:r w:rsidRPr="00591141">
        <w:rPr>
          <w:rFonts w:ascii="Times New Roman" w:hAnsi="Times New Roman"/>
          <w:sz w:val="24"/>
          <w:szCs w:val="24"/>
        </w:rPr>
        <w:t xml:space="preserve">     г) при  появлении  медицинских  противопоказаний  к  обслуживанию;</w:t>
      </w:r>
    </w:p>
    <w:p w:rsidR="00556A62" w:rsidRPr="00591141" w:rsidRDefault="00556A62" w:rsidP="00556A62">
      <w:pPr>
        <w:spacing w:after="0"/>
        <w:jc w:val="both"/>
        <w:rPr>
          <w:rFonts w:ascii="Times New Roman" w:hAnsi="Times New Roman"/>
          <w:sz w:val="24"/>
          <w:szCs w:val="24"/>
        </w:rPr>
      </w:pPr>
      <w:r w:rsidRPr="00591141">
        <w:rPr>
          <w:rFonts w:ascii="Times New Roman" w:hAnsi="Times New Roman"/>
          <w:sz w:val="24"/>
          <w:szCs w:val="24"/>
        </w:rPr>
        <w:t xml:space="preserve">     д) на  основании  заявлений  социальных  работников  о фактах недостойного поведения граждан, обслуживаемых  службой.</w:t>
      </w:r>
    </w:p>
    <w:p w:rsidR="005A617F" w:rsidRPr="00591141" w:rsidRDefault="005A617F" w:rsidP="00556A62">
      <w:pPr>
        <w:spacing w:after="0"/>
        <w:jc w:val="both"/>
        <w:rPr>
          <w:rFonts w:ascii="Times New Roman" w:hAnsi="Times New Roman"/>
          <w:sz w:val="24"/>
          <w:szCs w:val="24"/>
        </w:rPr>
      </w:pPr>
      <w:r w:rsidRPr="00591141">
        <w:rPr>
          <w:rFonts w:ascii="Times New Roman" w:hAnsi="Times New Roman"/>
          <w:sz w:val="24"/>
          <w:szCs w:val="24"/>
        </w:rPr>
        <w:t xml:space="preserve">е) в случае смерти </w:t>
      </w:r>
      <w:r w:rsidR="00513768" w:rsidRPr="00591141">
        <w:rPr>
          <w:rFonts w:ascii="Times New Roman" w:hAnsi="Times New Roman"/>
          <w:sz w:val="24"/>
          <w:szCs w:val="24"/>
        </w:rPr>
        <w:t>гражданина ( подопечного)</w:t>
      </w:r>
    </w:p>
    <w:p w:rsidR="00561A00" w:rsidRPr="00591141" w:rsidRDefault="00561A00" w:rsidP="00556A62">
      <w:pPr>
        <w:spacing w:after="0"/>
        <w:jc w:val="both"/>
        <w:rPr>
          <w:rFonts w:ascii="Times New Roman" w:hAnsi="Times New Roman"/>
          <w:sz w:val="24"/>
          <w:szCs w:val="24"/>
        </w:rPr>
      </w:pPr>
    </w:p>
    <w:p w:rsidR="00032F44" w:rsidRPr="00591141" w:rsidRDefault="00032F44" w:rsidP="00032F44">
      <w:pPr>
        <w:tabs>
          <w:tab w:val="left" w:pos="2160"/>
          <w:tab w:val="center" w:pos="5032"/>
        </w:tabs>
        <w:spacing w:after="0" w:line="240" w:lineRule="auto"/>
        <w:ind w:firstLine="709"/>
        <w:rPr>
          <w:rFonts w:ascii="Times New Roman" w:hAnsi="Times New Roman"/>
          <w:b/>
          <w:sz w:val="24"/>
          <w:szCs w:val="24"/>
        </w:rPr>
      </w:pPr>
      <w:r w:rsidRPr="00591141">
        <w:rPr>
          <w:rFonts w:ascii="Times New Roman" w:hAnsi="Times New Roman"/>
          <w:b/>
          <w:sz w:val="24"/>
          <w:szCs w:val="24"/>
        </w:rPr>
        <w:tab/>
      </w:r>
      <w:r w:rsidR="00901D57" w:rsidRPr="00591141">
        <w:rPr>
          <w:rFonts w:ascii="Times New Roman" w:hAnsi="Times New Roman"/>
          <w:b/>
          <w:sz w:val="24"/>
          <w:szCs w:val="24"/>
        </w:rPr>
        <w:t>1</w:t>
      </w:r>
      <w:r w:rsidR="00245895" w:rsidRPr="00591141">
        <w:rPr>
          <w:rFonts w:ascii="Times New Roman" w:hAnsi="Times New Roman"/>
          <w:b/>
          <w:sz w:val="24"/>
          <w:szCs w:val="24"/>
        </w:rPr>
        <w:t>0</w:t>
      </w:r>
      <w:r w:rsidR="00901D57" w:rsidRPr="00591141">
        <w:rPr>
          <w:rFonts w:ascii="Times New Roman" w:hAnsi="Times New Roman"/>
          <w:b/>
          <w:sz w:val="24"/>
          <w:szCs w:val="24"/>
        </w:rPr>
        <w:t>.</w:t>
      </w:r>
      <w:r w:rsidRPr="00591141">
        <w:rPr>
          <w:rFonts w:ascii="Times New Roman" w:hAnsi="Times New Roman"/>
          <w:b/>
          <w:sz w:val="24"/>
          <w:szCs w:val="24"/>
        </w:rPr>
        <w:t xml:space="preserve">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 которые заявитель вправе представить</w:t>
      </w:r>
      <w:r w:rsidR="00DA08C9" w:rsidRPr="00591141">
        <w:rPr>
          <w:rFonts w:ascii="Times New Roman" w:hAnsi="Times New Roman"/>
          <w:b/>
          <w:sz w:val="24"/>
          <w:szCs w:val="24"/>
        </w:rPr>
        <w:t>.</w:t>
      </w:r>
    </w:p>
    <w:p w:rsidR="00DA08C9" w:rsidRPr="00591141" w:rsidRDefault="00DA08C9" w:rsidP="00032F44">
      <w:pPr>
        <w:tabs>
          <w:tab w:val="left" w:pos="2160"/>
          <w:tab w:val="center" w:pos="5032"/>
        </w:tabs>
        <w:spacing w:after="0" w:line="240" w:lineRule="auto"/>
        <w:ind w:firstLine="709"/>
        <w:rPr>
          <w:rFonts w:ascii="Times New Roman" w:hAnsi="Times New Roman"/>
          <w:b/>
          <w:sz w:val="24"/>
          <w:szCs w:val="24"/>
        </w:rPr>
      </w:pPr>
    </w:p>
    <w:p w:rsidR="00DA08C9" w:rsidRPr="00591141" w:rsidRDefault="0048496E" w:rsidP="00DA08C9">
      <w:pPr>
        <w:tabs>
          <w:tab w:val="left" w:pos="2160"/>
          <w:tab w:val="center" w:pos="5032"/>
        </w:tabs>
        <w:spacing w:after="0" w:line="240" w:lineRule="auto"/>
        <w:ind w:left="709"/>
        <w:rPr>
          <w:rStyle w:val="a9"/>
          <w:rFonts w:ascii="Times New Roman" w:hAnsi="Times New Roman"/>
          <w:b w:val="0"/>
          <w:i/>
          <w:u w:val="single"/>
        </w:rPr>
      </w:pPr>
      <w:r w:rsidRPr="00591141">
        <w:rPr>
          <w:rFonts w:ascii="Times New Roman" w:hAnsi="Times New Roman"/>
          <w:b/>
          <w:i/>
          <w:sz w:val="24"/>
          <w:szCs w:val="24"/>
          <w:u w:val="single"/>
        </w:rPr>
        <w:t xml:space="preserve"> </w:t>
      </w:r>
    </w:p>
    <w:p w:rsidR="00DA08C9" w:rsidRPr="00591141" w:rsidRDefault="00581111" w:rsidP="009E7763">
      <w:pPr>
        <w:tabs>
          <w:tab w:val="left" w:pos="2160"/>
          <w:tab w:val="center" w:pos="5032"/>
        </w:tabs>
        <w:spacing w:after="0" w:line="240" w:lineRule="auto"/>
        <w:ind w:firstLine="709"/>
        <w:jc w:val="both"/>
        <w:rPr>
          <w:rStyle w:val="a9"/>
          <w:rFonts w:ascii="Times New Roman" w:hAnsi="Times New Roman"/>
          <w:b w:val="0"/>
          <w:sz w:val="24"/>
          <w:szCs w:val="24"/>
        </w:rPr>
      </w:pPr>
      <w:r w:rsidRPr="00591141">
        <w:rPr>
          <w:rStyle w:val="a9"/>
          <w:rFonts w:ascii="Times New Roman" w:hAnsi="Times New Roman"/>
          <w:b w:val="0"/>
          <w:sz w:val="24"/>
          <w:szCs w:val="24"/>
        </w:rPr>
        <w:t>15.</w:t>
      </w:r>
      <w:r w:rsidR="0048496E" w:rsidRPr="00591141">
        <w:rPr>
          <w:rStyle w:val="a9"/>
          <w:rFonts w:ascii="Times New Roman" w:hAnsi="Times New Roman"/>
          <w:b w:val="0"/>
          <w:sz w:val="24"/>
          <w:szCs w:val="24"/>
        </w:rPr>
        <w:t xml:space="preserve"> В целях </w:t>
      </w:r>
      <w:r w:rsidR="009E7763" w:rsidRPr="00591141">
        <w:rPr>
          <w:rStyle w:val="a9"/>
          <w:rFonts w:ascii="Times New Roman" w:hAnsi="Times New Roman"/>
          <w:b w:val="0"/>
          <w:sz w:val="24"/>
          <w:szCs w:val="24"/>
        </w:rPr>
        <w:t>сокращения документов</w:t>
      </w:r>
      <w:r w:rsidR="0048496E" w:rsidRPr="00591141">
        <w:rPr>
          <w:rStyle w:val="a9"/>
          <w:rFonts w:ascii="Times New Roman" w:hAnsi="Times New Roman"/>
          <w:b w:val="0"/>
          <w:sz w:val="24"/>
          <w:szCs w:val="24"/>
        </w:rPr>
        <w:t xml:space="preserve">, </w:t>
      </w:r>
      <w:r w:rsidR="009E7763" w:rsidRPr="00591141">
        <w:rPr>
          <w:rStyle w:val="a9"/>
          <w:rFonts w:ascii="Times New Roman" w:hAnsi="Times New Roman"/>
          <w:b w:val="0"/>
          <w:sz w:val="24"/>
          <w:szCs w:val="24"/>
        </w:rPr>
        <w:t>представляемых заявителем</w:t>
      </w:r>
      <w:r w:rsidR="0048496E" w:rsidRPr="00591141">
        <w:rPr>
          <w:rStyle w:val="a9"/>
          <w:rFonts w:ascii="Times New Roman" w:hAnsi="Times New Roman"/>
          <w:b w:val="0"/>
          <w:sz w:val="24"/>
          <w:szCs w:val="24"/>
        </w:rPr>
        <w:t xml:space="preserve">, сведения о регистрации по месту жительства гражданина запрашиваются у Министерства внутренних дел </w:t>
      </w:r>
      <w:r w:rsidR="009E7763" w:rsidRPr="00591141">
        <w:rPr>
          <w:rStyle w:val="a9"/>
          <w:rFonts w:ascii="Times New Roman" w:hAnsi="Times New Roman"/>
          <w:b w:val="0"/>
          <w:sz w:val="24"/>
          <w:szCs w:val="24"/>
        </w:rPr>
        <w:t>Приднестровской Молдавской</w:t>
      </w:r>
      <w:r w:rsidR="0048496E" w:rsidRPr="00591141">
        <w:rPr>
          <w:rStyle w:val="a9"/>
          <w:rFonts w:ascii="Times New Roman" w:hAnsi="Times New Roman"/>
          <w:b w:val="0"/>
          <w:sz w:val="24"/>
          <w:szCs w:val="24"/>
        </w:rPr>
        <w:t xml:space="preserve"> Республики в рамках </w:t>
      </w:r>
      <w:r w:rsidRPr="00591141">
        <w:rPr>
          <w:rStyle w:val="a9"/>
          <w:rFonts w:ascii="Times New Roman" w:hAnsi="Times New Roman"/>
          <w:b w:val="0"/>
          <w:sz w:val="24"/>
          <w:szCs w:val="24"/>
        </w:rPr>
        <w:t>межведомственного взаимодействия.</w:t>
      </w:r>
      <w:r w:rsidR="0048496E" w:rsidRPr="00591141">
        <w:rPr>
          <w:rStyle w:val="a9"/>
          <w:rFonts w:ascii="Times New Roman" w:hAnsi="Times New Roman"/>
          <w:b w:val="0"/>
          <w:sz w:val="24"/>
          <w:szCs w:val="24"/>
        </w:rPr>
        <w:tab/>
        <w:t xml:space="preserve"> </w:t>
      </w:r>
    </w:p>
    <w:p w:rsidR="00DA08C9" w:rsidRPr="00591141" w:rsidRDefault="00DA08C9" w:rsidP="00032F44">
      <w:pPr>
        <w:tabs>
          <w:tab w:val="left" w:pos="2160"/>
          <w:tab w:val="center" w:pos="5032"/>
        </w:tabs>
        <w:spacing w:after="0" w:line="240" w:lineRule="auto"/>
        <w:ind w:firstLine="709"/>
        <w:rPr>
          <w:rFonts w:ascii="Times New Roman" w:hAnsi="Times New Roman"/>
          <w:b/>
          <w:sz w:val="24"/>
          <w:szCs w:val="24"/>
          <w:u w:val="single"/>
        </w:rPr>
      </w:pPr>
    </w:p>
    <w:p w:rsidR="00DA08C9" w:rsidRPr="00591141" w:rsidRDefault="00DA08C9" w:rsidP="00032F44">
      <w:pPr>
        <w:tabs>
          <w:tab w:val="left" w:pos="2160"/>
          <w:tab w:val="center" w:pos="5032"/>
        </w:tabs>
        <w:spacing w:after="0" w:line="240" w:lineRule="auto"/>
        <w:ind w:firstLine="709"/>
        <w:rPr>
          <w:rFonts w:ascii="Times New Roman" w:hAnsi="Times New Roman"/>
          <w:b/>
          <w:sz w:val="24"/>
          <w:szCs w:val="24"/>
        </w:rPr>
      </w:pPr>
    </w:p>
    <w:p w:rsidR="00901D57" w:rsidRPr="00591141" w:rsidRDefault="00DA08C9" w:rsidP="00DA08C9">
      <w:pPr>
        <w:tabs>
          <w:tab w:val="left" w:pos="2025"/>
          <w:tab w:val="center" w:pos="5032"/>
        </w:tabs>
        <w:spacing w:after="0" w:line="240" w:lineRule="auto"/>
        <w:ind w:firstLine="709"/>
        <w:rPr>
          <w:rFonts w:ascii="Times New Roman" w:hAnsi="Times New Roman"/>
          <w:b/>
          <w:sz w:val="24"/>
          <w:szCs w:val="24"/>
        </w:rPr>
      </w:pPr>
      <w:r w:rsidRPr="00591141">
        <w:rPr>
          <w:rFonts w:ascii="Times New Roman" w:hAnsi="Times New Roman"/>
          <w:b/>
          <w:sz w:val="24"/>
          <w:szCs w:val="24"/>
        </w:rPr>
        <w:tab/>
        <w:t xml:space="preserve">  11.</w:t>
      </w:r>
      <w:r w:rsidR="00901D57" w:rsidRPr="00591141">
        <w:rPr>
          <w:rFonts w:ascii="Times New Roman" w:hAnsi="Times New Roman"/>
          <w:b/>
          <w:sz w:val="24"/>
          <w:szCs w:val="24"/>
        </w:rPr>
        <w:t xml:space="preserve">Указание на запрет требования от заявителя </w:t>
      </w:r>
    </w:p>
    <w:p w:rsidR="00901D57" w:rsidRPr="00591141" w:rsidRDefault="00901D57" w:rsidP="00901D57">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предоставления документов и информации или осуществления действий</w:t>
      </w:r>
    </w:p>
    <w:p w:rsidR="00901D57" w:rsidRPr="00591141" w:rsidRDefault="00901D57" w:rsidP="00901D57">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при предоставлении государственной услуги</w:t>
      </w:r>
    </w:p>
    <w:p w:rsidR="00901D57" w:rsidRPr="00591141" w:rsidRDefault="00901D57" w:rsidP="00901D57">
      <w:pPr>
        <w:spacing w:after="0" w:line="240" w:lineRule="auto"/>
        <w:ind w:firstLine="709"/>
        <w:jc w:val="both"/>
        <w:rPr>
          <w:rFonts w:ascii="Times New Roman" w:hAnsi="Times New Roman"/>
          <w:sz w:val="24"/>
          <w:szCs w:val="24"/>
        </w:rPr>
      </w:pPr>
    </w:p>
    <w:p w:rsidR="00561A00" w:rsidRPr="00591141" w:rsidRDefault="00561A00" w:rsidP="00561A00">
      <w:pPr>
        <w:spacing w:after="0" w:line="240" w:lineRule="auto"/>
        <w:ind w:firstLine="709"/>
        <w:jc w:val="center"/>
        <w:rPr>
          <w:rFonts w:ascii="Times New Roman" w:hAnsi="Times New Roman"/>
          <w:b/>
          <w:sz w:val="24"/>
          <w:szCs w:val="24"/>
        </w:rPr>
      </w:pPr>
    </w:p>
    <w:p w:rsidR="00693318" w:rsidRPr="00591141" w:rsidRDefault="00245895" w:rsidP="00556A62">
      <w:pPr>
        <w:spacing w:after="0"/>
        <w:jc w:val="both"/>
        <w:rPr>
          <w:rFonts w:ascii="Times New Roman" w:hAnsi="Times New Roman"/>
          <w:sz w:val="24"/>
          <w:szCs w:val="24"/>
        </w:rPr>
      </w:pPr>
      <w:r w:rsidRPr="00591141">
        <w:rPr>
          <w:rFonts w:ascii="Times New Roman" w:hAnsi="Times New Roman"/>
          <w:sz w:val="24"/>
          <w:szCs w:val="24"/>
        </w:rPr>
        <w:t>1</w:t>
      </w:r>
      <w:r w:rsidR="00581111" w:rsidRPr="00591141">
        <w:rPr>
          <w:rFonts w:ascii="Times New Roman" w:hAnsi="Times New Roman"/>
          <w:sz w:val="24"/>
          <w:szCs w:val="24"/>
        </w:rPr>
        <w:t>6</w:t>
      </w:r>
      <w:r w:rsidR="00693318" w:rsidRPr="00591141">
        <w:rPr>
          <w:rFonts w:ascii="Times New Roman" w:hAnsi="Times New Roman"/>
          <w:sz w:val="24"/>
          <w:szCs w:val="24"/>
        </w:rPr>
        <w:t>. Уполномоченный орган не вправе требовать от заявителя:</w:t>
      </w:r>
    </w:p>
    <w:p w:rsidR="00693318" w:rsidRPr="00591141" w:rsidRDefault="00693318" w:rsidP="00556A62">
      <w:pPr>
        <w:spacing w:after="0"/>
        <w:jc w:val="both"/>
        <w:rPr>
          <w:rFonts w:ascii="Times New Roman" w:hAnsi="Times New Roman"/>
          <w:sz w:val="24"/>
          <w:szCs w:val="24"/>
        </w:rPr>
      </w:pPr>
      <w:r w:rsidRPr="00591141">
        <w:rPr>
          <w:rFonts w:ascii="Times New Roman" w:hAnsi="Times New Roman"/>
          <w:sz w:val="24"/>
          <w:szCs w:val="24"/>
        </w:rPr>
        <w:t>а)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и настоящим Регламентом, регулирующими правоотношения, возникшие в связи с предоставлением государственных услуг;</w:t>
      </w:r>
    </w:p>
    <w:p w:rsidR="00693318" w:rsidRPr="00591141" w:rsidRDefault="00693318" w:rsidP="00556A62">
      <w:pPr>
        <w:spacing w:after="0"/>
        <w:jc w:val="both"/>
        <w:rPr>
          <w:rFonts w:ascii="Times New Roman" w:hAnsi="Times New Roman"/>
          <w:sz w:val="24"/>
          <w:szCs w:val="24"/>
        </w:rPr>
      </w:pPr>
      <w:r w:rsidRPr="00591141">
        <w:rPr>
          <w:rFonts w:ascii="Times New Roman" w:hAnsi="Times New Roman"/>
          <w:sz w:val="24"/>
          <w:szCs w:val="24"/>
        </w:rPr>
        <w:t>б) предоставление документов и (или) информации, которые находятся в распоряжении органов, предоставляющих государственные услуги, иных государств</w:t>
      </w:r>
      <w:r w:rsidR="00C17F0B" w:rsidRPr="00591141">
        <w:rPr>
          <w:rFonts w:ascii="Times New Roman" w:hAnsi="Times New Roman"/>
          <w:sz w:val="24"/>
          <w:szCs w:val="24"/>
        </w:rPr>
        <w:t>енных органов, организаций, уча</w:t>
      </w:r>
      <w:r w:rsidRPr="00591141">
        <w:rPr>
          <w:rFonts w:ascii="Times New Roman" w:hAnsi="Times New Roman"/>
          <w:sz w:val="24"/>
          <w:szCs w:val="24"/>
        </w:rPr>
        <w:t>ствующих в предоставлении государственных услуг, в соответствии с нормативными</w:t>
      </w:r>
      <w:r w:rsidR="00C17F0B" w:rsidRPr="00591141">
        <w:rPr>
          <w:rFonts w:ascii="Times New Roman" w:hAnsi="Times New Roman"/>
          <w:sz w:val="24"/>
          <w:szCs w:val="24"/>
        </w:rPr>
        <w:t xml:space="preserve"> правовыми актами Приднестровской Молдавской Ре</w:t>
      </w:r>
      <w:r w:rsidR="006D2407" w:rsidRPr="00591141">
        <w:rPr>
          <w:rFonts w:ascii="Times New Roman" w:hAnsi="Times New Roman"/>
          <w:sz w:val="24"/>
          <w:szCs w:val="24"/>
        </w:rPr>
        <w:t>спублики. Заявитель вправе пред</w:t>
      </w:r>
      <w:r w:rsidR="00C17F0B" w:rsidRPr="00591141">
        <w:rPr>
          <w:rFonts w:ascii="Times New Roman" w:hAnsi="Times New Roman"/>
          <w:sz w:val="24"/>
          <w:szCs w:val="24"/>
        </w:rPr>
        <w:t>ставить указанные документы и (или) информации. В органы, предоставляющие государственные услуги, по своей инициативе;</w:t>
      </w:r>
    </w:p>
    <w:p w:rsidR="00C17F0B" w:rsidRPr="00591141" w:rsidRDefault="00C17F0B" w:rsidP="00556A62">
      <w:pPr>
        <w:spacing w:after="0"/>
        <w:jc w:val="both"/>
        <w:rPr>
          <w:rFonts w:ascii="Times New Roman" w:hAnsi="Times New Roman"/>
          <w:sz w:val="24"/>
          <w:szCs w:val="24"/>
        </w:rPr>
      </w:pPr>
      <w:r w:rsidRPr="00591141">
        <w:rPr>
          <w:rFonts w:ascii="Times New Roman" w:hAnsi="Times New Roman"/>
          <w:sz w:val="24"/>
          <w:szCs w:val="24"/>
        </w:rPr>
        <w:t>в)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включённых в перечни, утверждённые действующим законодательством Приднестровской Молдавской Республики;</w:t>
      </w:r>
    </w:p>
    <w:p w:rsidR="00C17F0B" w:rsidRPr="00591141" w:rsidRDefault="00C17F0B" w:rsidP="00556A62">
      <w:pPr>
        <w:spacing w:after="0"/>
        <w:jc w:val="both"/>
        <w:rPr>
          <w:rFonts w:ascii="Times New Roman" w:hAnsi="Times New Roman"/>
          <w:sz w:val="24"/>
          <w:szCs w:val="24"/>
        </w:rPr>
      </w:pPr>
      <w:r w:rsidRPr="00591141">
        <w:rPr>
          <w:rFonts w:ascii="Times New Roman" w:hAnsi="Times New Roman"/>
          <w:sz w:val="24"/>
          <w:szCs w:val="24"/>
        </w:rPr>
        <w:lastRenderedPageBreak/>
        <w:t>г) обращение за оказанием услуг, не включенных в Единый реестр государственных услуг, утверждённый действующим законодательством Приднестровской Молдавской Республики, а также предоставления документов, выдаваемых по результатам оказания таких услуг.</w:t>
      </w:r>
    </w:p>
    <w:p w:rsidR="008022CF" w:rsidRPr="00591141" w:rsidRDefault="008022CF" w:rsidP="00556A62">
      <w:pPr>
        <w:spacing w:after="0" w:line="240" w:lineRule="auto"/>
        <w:ind w:firstLine="709"/>
        <w:jc w:val="both"/>
        <w:rPr>
          <w:rFonts w:ascii="Times New Roman" w:hAnsi="Times New Roman"/>
          <w:b/>
          <w:sz w:val="24"/>
          <w:szCs w:val="24"/>
        </w:rPr>
      </w:pPr>
    </w:p>
    <w:p w:rsidR="008022CF" w:rsidRPr="00591141" w:rsidRDefault="008022CF" w:rsidP="00556A62">
      <w:pPr>
        <w:spacing w:after="0" w:line="240" w:lineRule="auto"/>
        <w:rPr>
          <w:rFonts w:ascii="Times New Roman" w:hAnsi="Times New Roman"/>
          <w:b/>
          <w:sz w:val="24"/>
          <w:szCs w:val="24"/>
        </w:rPr>
      </w:pPr>
    </w:p>
    <w:p w:rsidR="008022CF" w:rsidRPr="00591141" w:rsidRDefault="00245895" w:rsidP="00A07351">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1</w:t>
      </w:r>
      <w:r w:rsidR="00581111" w:rsidRPr="00591141">
        <w:rPr>
          <w:rFonts w:ascii="Times New Roman" w:hAnsi="Times New Roman"/>
          <w:b/>
          <w:sz w:val="24"/>
          <w:szCs w:val="24"/>
        </w:rPr>
        <w:t>2</w:t>
      </w:r>
      <w:r w:rsidR="00901D57" w:rsidRPr="00591141">
        <w:rPr>
          <w:rFonts w:ascii="Times New Roman" w:hAnsi="Times New Roman"/>
          <w:b/>
          <w:sz w:val="24"/>
          <w:szCs w:val="24"/>
        </w:rPr>
        <w:t>. Основание для отказа в приёме документов</w:t>
      </w:r>
    </w:p>
    <w:p w:rsidR="008022CF" w:rsidRPr="00591141" w:rsidRDefault="008022CF" w:rsidP="007E5D9D">
      <w:pPr>
        <w:spacing w:after="0" w:line="240" w:lineRule="auto"/>
        <w:ind w:firstLine="709"/>
        <w:jc w:val="both"/>
        <w:rPr>
          <w:rFonts w:ascii="Times New Roman" w:hAnsi="Times New Roman"/>
          <w:sz w:val="24"/>
          <w:szCs w:val="24"/>
        </w:rPr>
      </w:pPr>
    </w:p>
    <w:p w:rsidR="008022CF" w:rsidRPr="00591141" w:rsidRDefault="00245895"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1</w:t>
      </w:r>
      <w:r w:rsidR="00581111" w:rsidRPr="00591141">
        <w:rPr>
          <w:rFonts w:ascii="Times New Roman" w:hAnsi="Times New Roman"/>
          <w:sz w:val="24"/>
          <w:szCs w:val="24"/>
        </w:rPr>
        <w:t>7</w:t>
      </w:r>
      <w:r w:rsidR="008022CF" w:rsidRPr="00591141">
        <w:rPr>
          <w:rFonts w:ascii="Times New Roman" w:hAnsi="Times New Roman"/>
          <w:sz w:val="24"/>
          <w:szCs w:val="24"/>
        </w:rPr>
        <w:t xml:space="preserve">. </w:t>
      </w:r>
      <w:r w:rsidR="002B19B8" w:rsidRPr="00591141">
        <w:rPr>
          <w:rFonts w:ascii="Times New Roman" w:hAnsi="Times New Roman"/>
          <w:sz w:val="24"/>
          <w:szCs w:val="24"/>
        </w:rPr>
        <w:t>Основанием для отказа в приёме документов, необходимых для предоставления государственной услуги, является:</w:t>
      </w:r>
    </w:p>
    <w:p w:rsidR="002B19B8" w:rsidRPr="00591141" w:rsidRDefault="002B19B8"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а) представление не в полном объёме перечня документов, указанных в пункте 1</w:t>
      </w:r>
      <w:r w:rsidR="007A414D" w:rsidRPr="00591141">
        <w:rPr>
          <w:rFonts w:ascii="Times New Roman" w:hAnsi="Times New Roman"/>
          <w:sz w:val="24"/>
          <w:szCs w:val="24"/>
        </w:rPr>
        <w:t>2</w:t>
      </w:r>
      <w:r w:rsidRPr="00591141">
        <w:rPr>
          <w:rFonts w:ascii="Times New Roman" w:hAnsi="Times New Roman"/>
          <w:sz w:val="24"/>
          <w:szCs w:val="24"/>
        </w:rPr>
        <w:t xml:space="preserve"> настоящего Регламента;</w:t>
      </w:r>
    </w:p>
    <w:p w:rsidR="002B19B8" w:rsidRPr="00591141" w:rsidRDefault="002B19B8"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б) несоответствие представленных документов</w:t>
      </w:r>
      <w:r w:rsidR="006D2407" w:rsidRPr="00591141">
        <w:rPr>
          <w:rFonts w:ascii="Times New Roman" w:hAnsi="Times New Roman"/>
          <w:sz w:val="24"/>
          <w:szCs w:val="24"/>
        </w:rPr>
        <w:t>,</w:t>
      </w:r>
      <w:r w:rsidRPr="00591141">
        <w:rPr>
          <w:rFonts w:ascii="Times New Roman" w:hAnsi="Times New Roman"/>
          <w:sz w:val="24"/>
          <w:szCs w:val="24"/>
        </w:rPr>
        <w:t xml:space="preserve"> предъявляемым к ним требованиям (отсутствие подписей уполномоченных лиц, печатей и штампов, утверждённых в установленном порядке);</w:t>
      </w:r>
    </w:p>
    <w:p w:rsidR="002B19B8" w:rsidRPr="00591141" w:rsidRDefault="002B19B8" w:rsidP="007E5D9D">
      <w:pPr>
        <w:spacing w:after="0" w:line="240" w:lineRule="auto"/>
        <w:ind w:firstLine="709"/>
        <w:jc w:val="both"/>
        <w:rPr>
          <w:rFonts w:ascii="Times New Roman" w:hAnsi="Times New Roman"/>
          <w:sz w:val="24"/>
          <w:szCs w:val="24"/>
        </w:rPr>
      </w:pPr>
    </w:p>
    <w:p w:rsidR="008022CF" w:rsidRPr="00591141" w:rsidRDefault="008022CF" w:rsidP="007E5D9D">
      <w:pPr>
        <w:spacing w:after="0" w:line="240" w:lineRule="auto"/>
        <w:ind w:firstLine="709"/>
        <w:jc w:val="both"/>
        <w:rPr>
          <w:rFonts w:ascii="Times New Roman" w:hAnsi="Times New Roman"/>
          <w:sz w:val="24"/>
          <w:szCs w:val="24"/>
        </w:rPr>
      </w:pPr>
    </w:p>
    <w:p w:rsidR="008022CF" w:rsidRPr="00591141" w:rsidRDefault="008022CF" w:rsidP="008063A7">
      <w:pPr>
        <w:spacing w:after="0" w:line="240" w:lineRule="auto"/>
        <w:ind w:firstLine="709"/>
        <w:jc w:val="center"/>
        <w:rPr>
          <w:rFonts w:ascii="Times New Roman" w:hAnsi="Times New Roman"/>
          <w:b/>
          <w:sz w:val="24"/>
          <w:szCs w:val="24"/>
        </w:rPr>
      </w:pPr>
    </w:p>
    <w:p w:rsidR="008022CF" w:rsidRPr="00591141" w:rsidRDefault="00245895" w:rsidP="00AB79CA">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1</w:t>
      </w:r>
      <w:r w:rsidR="00581111" w:rsidRPr="00591141">
        <w:rPr>
          <w:rFonts w:ascii="Times New Roman" w:hAnsi="Times New Roman"/>
          <w:b/>
          <w:sz w:val="24"/>
          <w:szCs w:val="24"/>
        </w:rPr>
        <w:t>3</w:t>
      </w:r>
      <w:r w:rsidR="008022CF" w:rsidRPr="00591141">
        <w:rPr>
          <w:rFonts w:ascii="Times New Roman" w:hAnsi="Times New Roman"/>
          <w:b/>
          <w:sz w:val="24"/>
          <w:szCs w:val="24"/>
        </w:rPr>
        <w:t xml:space="preserve">. Исчерпывающий перечень оснований для приостановления </w:t>
      </w:r>
    </w:p>
    <w:p w:rsidR="008022CF" w:rsidRPr="00591141" w:rsidRDefault="008022CF" w:rsidP="00AB79CA">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или отказа в предоставлении государственной услуги</w:t>
      </w:r>
    </w:p>
    <w:p w:rsidR="008022CF" w:rsidRPr="00591141" w:rsidRDefault="008022CF" w:rsidP="007E5D9D">
      <w:pPr>
        <w:spacing w:after="0" w:line="240" w:lineRule="auto"/>
        <w:ind w:firstLine="709"/>
        <w:jc w:val="both"/>
        <w:rPr>
          <w:rFonts w:ascii="Times New Roman" w:hAnsi="Times New Roman"/>
          <w:sz w:val="24"/>
          <w:szCs w:val="24"/>
        </w:rPr>
      </w:pPr>
    </w:p>
    <w:p w:rsidR="00605A21" w:rsidRPr="00591141" w:rsidRDefault="00245895" w:rsidP="00605A21">
      <w:pPr>
        <w:jc w:val="both"/>
        <w:rPr>
          <w:rFonts w:ascii="Times New Roman" w:hAnsi="Times New Roman"/>
          <w:sz w:val="24"/>
          <w:szCs w:val="24"/>
        </w:rPr>
      </w:pPr>
      <w:r w:rsidRPr="00591141">
        <w:rPr>
          <w:rFonts w:ascii="Times New Roman" w:hAnsi="Times New Roman"/>
          <w:sz w:val="24"/>
          <w:szCs w:val="24"/>
        </w:rPr>
        <w:t>1</w:t>
      </w:r>
      <w:r w:rsidR="00581111" w:rsidRPr="00591141">
        <w:rPr>
          <w:rFonts w:ascii="Times New Roman" w:hAnsi="Times New Roman"/>
          <w:sz w:val="24"/>
          <w:szCs w:val="24"/>
        </w:rPr>
        <w:t>8</w:t>
      </w:r>
      <w:r w:rsidR="008022CF" w:rsidRPr="00591141">
        <w:rPr>
          <w:rFonts w:ascii="Times New Roman" w:hAnsi="Times New Roman"/>
          <w:sz w:val="24"/>
          <w:szCs w:val="24"/>
        </w:rPr>
        <w:t xml:space="preserve">. </w:t>
      </w:r>
      <w:r w:rsidR="00605A21" w:rsidRPr="00591141">
        <w:rPr>
          <w:rFonts w:ascii="Times New Roman" w:hAnsi="Times New Roman"/>
          <w:sz w:val="24"/>
          <w:szCs w:val="24"/>
        </w:rPr>
        <w:t xml:space="preserve">Граждане, </w:t>
      </w:r>
      <w:r w:rsidR="009E7763" w:rsidRPr="00591141">
        <w:rPr>
          <w:rFonts w:ascii="Times New Roman" w:hAnsi="Times New Roman"/>
          <w:sz w:val="24"/>
          <w:szCs w:val="24"/>
        </w:rPr>
        <w:t>являющиеся бактерио или вирусоносителями</w:t>
      </w:r>
      <w:r w:rsidR="00605A21" w:rsidRPr="00591141">
        <w:rPr>
          <w:rFonts w:ascii="Times New Roman" w:hAnsi="Times New Roman"/>
          <w:sz w:val="24"/>
          <w:szCs w:val="24"/>
        </w:rPr>
        <w:t xml:space="preserve">, </w:t>
      </w:r>
      <w:r w:rsidR="009E7763" w:rsidRPr="00591141">
        <w:rPr>
          <w:rFonts w:ascii="Times New Roman" w:hAnsi="Times New Roman"/>
          <w:sz w:val="24"/>
          <w:szCs w:val="24"/>
        </w:rPr>
        <w:t>а также граждане</w:t>
      </w:r>
      <w:r w:rsidR="00605A21" w:rsidRPr="00591141">
        <w:rPr>
          <w:rFonts w:ascii="Times New Roman" w:hAnsi="Times New Roman"/>
          <w:sz w:val="24"/>
          <w:szCs w:val="24"/>
        </w:rPr>
        <w:t xml:space="preserve">, </w:t>
      </w:r>
      <w:r w:rsidR="009E7763" w:rsidRPr="00591141">
        <w:rPr>
          <w:rFonts w:ascii="Times New Roman" w:hAnsi="Times New Roman"/>
          <w:sz w:val="24"/>
          <w:szCs w:val="24"/>
        </w:rPr>
        <w:t>у которых</w:t>
      </w:r>
      <w:r w:rsidR="00605A21" w:rsidRPr="00591141">
        <w:rPr>
          <w:rFonts w:ascii="Times New Roman" w:hAnsi="Times New Roman"/>
          <w:sz w:val="24"/>
          <w:szCs w:val="24"/>
        </w:rPr>
        <w:t xml:space="preserve">  наличествует  хронический  алкоголизм, карантинные  инфекционные  заболевания, активные  формы  туберкулеза, тяжелые  психические  расстройства, венерические  и  другие  заболевания, требующие  лечения  в  специализированных  учреждениях  здравоохранения, на обслуживание  не  принимаются.</w:t>
      </w:r>
    </w:p>
    <w:p w:rsidR="004B29C8" w:rsidRPr="00591141" w:rsidRDefault="00245895" w:rsidP="004B29C8">
      <w:pPr>
        <w:jc w:val="both"/>
        <w:rPr>
          <w:rFonts w:ascii="Times New Roman" w:hAnsi="Times New Roman"/>
          <w:sz w:val="24"/>
          <w:szCs w:val="24"/>
        </w:rPr>
      </w:pPr>
      <w:r w:rsidRPr="00591141">
        <w:rPr>
          <w:rFonts w:ascii="Times New Roman" w:hAnsi="Times New Roman"/>
          <w:sz w:val="24"/>
          <w:szCs w:val="24"/>
        </w:rPr>
        <w:t>1</w:t>
      </w:r>
      <w:r w:rsidR="00581111" w:rsidRPr="00591141">
        <w:rPr>
          <w:rFonts w:ascii="Times New Roman" w:hAnsi="Times New Roman"/>
          <w:sz w:val="24"/>
          <w:szCs w:val="24"/>
        </w:rPr>
        <w:t>9</w:t>
      </w:r>
      <w:r w:rsidR="004B29C8" w:rsidRPr="00591141">
        <w:rPr>
          <w:rFonts w:ascii="Times New Roman" w:hAnsi="Times New Roman"/>
          <w:sz w:val="24"/>
          <w:szCs w:val="24"/>
        </w:rPr>
        <w:t xml:space="preserve">. </w:t>
      </w:r>
      <w:r w:rsidR="009E7763" w:rsidRPr="00591141">
        <w:rPr>
          <w:rFonts w:ascii="Times New Roman" w:hAnsi="Times New Roman"/>
          <w:sz w:val="24"/>
          <w:szCs w:val="24"/>
        </w:rPr>
        <w:t>Приостановление обслуживания</w:t>
      </w:r>
      <w:r w:rsidR="004B29C8" w:rsidRPr="00591141">
        <w:rPr>
          <w:rFonts w:ascii="Times New Roman" w:hAnsi="Times New Roman"/>
          <w:sz w:val="24"/>
          <w:szCs w:val="24"/>
        </w:rPr>
        <w:t xml:space="preserve">  производится  приказом  директора службы  по  следующим  основаниям:</w:t>
      </w:r>
    </w:p>
    <w:p w:rsidR="004B29C8" w:rsidRPr="00591141" w:rsidRDefault="004B29C8" w:rsidP="004B29C8">
      <w:pPr>
        <w:spacing w:after="0"/>
        <w:jc w:val="both"/>
        <w:rPr>
          <w:rFonts w:ascii="Times New Roman" w:hAnsi="Times New Roman"/>
          <w:sz w:val="24"/>
          <w:szCs w:val="24"/>
        </w:rPr>
      </w:pPr>
      <w:r w:rsidRPr="00591141">
        <w:rPr>
          <w:rFonts w:ascii="Times New Roman" w:hAnsi="Times New Roman"/>
          <w:sz w:val="24"/>
          <w:szCs w:val="24"/>
        </w:rPr>
        <w:t xml:space="preserve">     а) по  личному  заявлению  гражданина;</w:t>
      </w:r>
    </w:p>
    <w:p w:rsidR="004B29C8" w:rsidRPr="00591141" w:rsidRDefault="004B29C8" w:rsidP="004B29C8">
      <w:pPr>
        <w:spacing w:after="0"/>
        <w:jc w:val="both"/>
        <w:rPr>
          <w:rFonts w:ascii="Times New Roman" w:hAnsi="Times New Roman"/>
          <w:sz w:val="24"/>
          <w:szCs w:val="24"/>
        </w:rPr>
      </w:pPr>
      <w:r w:rsidRPr="00591141">
        <w:rPr>
          <w:rFonts w:ascii="Times New Roman" w:hAnsi="Times New Roman"/>
          <w:sz w:val="24"/>
          <w:szCs w:val="24"/>
        </w:rPr>
        <w:t xml:space="preserve">     б) при  помещении  гражданина  в  стационарное  учреждение  социальной  защиты;</w:t>
      </w:r>
    </w:p>
    <w:p w:rsidR="004B29C8" w:rsidRPr="00591141" w:rsidRDefault="004B29C8" w:rsidP="004B29C8">
      <w:pPr>
        <w:spacing w:after="0"/>
        <w:jc w:val="both"/>
        <w:rPr>
          <w:rFonts w:ascii="Times New Roman" w:hAnsi="Times New Roman"/>
          <w:sz w:val="24"/>
          <w:szCs w:val="24"/>
        </w:rPr>
      </w:pPr>
      <w:r w:rsidRPr="00591141">
        <w:rPr>
          <w:rFonts w:ascii="Times New Roman" w:hAnsi="Times New Roman"/>
          <w:sz w:val="24"/>
          <w:szCs w:val="24"/>
        </w:rPr>
        <w:t xml:space="preserve">     в) при  нарушении  гражданином  договорных  условий  оплаты  за  обслуживание;</w:t>
      </w:r>
    </w:p>
    <w:p w:rsidR="004B29C8" w:rsidRPr="00591141" w:rsidRDefault="004B29C8" w:rsidP="004B29C8">
      <w:pPr>
        <w:spacing w:after="0"/>
        <w:jc w:val="both"/>
        <w:rPr>
          <w:rFonts w:ascii="Times New Roman" w:hAnsi="Times New Roman"/>
          <w:sz w:val="24"/>
          <w:szCs w:val="24"/>
        </w:rPr>
      </w:pPr>
      <w:r w:rsidRPr="00591141">
        <w:rPr>
          <w:rFonts w:ascii="Times New Roman" w:hAnsi="Times New Roman"/>
          <w:sz w:val="24"/>
          <w:szCs w:val="24"/>
        </w:rPr>
        <w:t xml:space="preserve">     г) при  появлении  медицинских  противопоказаний  к  обслуживанию;</w:t>
      </w:r>
    </w:p>
    <w:p w:rsidR="004B29C8" w:rsidRPr="00591141" w:rsidRDefault="004B29C8" w:rsidP="004B29C8">
      <w:pPr>
        <w:spacing w:after="0"/>
        <w:jc w:val="both"/>
        <w:rPr>
          <w:rFonts w:ascii="Times New Roman" w:hAnsi="Times New Roman"/>
          <w:sz w:val="24"/>
          <w:szCs w:val="24"/>
        </w:rPr>
      </w:pPr>
      <w:r w:rsidRPr="00591141">
        <w:rPr>
          <w:rFonts w:ascii="Times New Roman" w:hAnsi="Times New Roman"/>
          <w:sz w:val="24"/>
          <w:szCs w:val="24"/>
        </w:rPr>
        <w:t xml:space="preserve">     д) на  основании  заявлений  социальных  работников  о фактах недостойного поведения граждан, обслуживаемых  службой.</w:t>
      </w:r>
    </w:p>
    <w:p w:rsidR="004B29C8" w:rsidRPr="00591141" w:rsidRDefault="004B29C8" w:rsidP="004B29C8">
      <w:pPr>
        <w:spacing w:after="0"/>
        <w:jc w:val="both"/>
        <w:rPr>
          <w:rFonts w:ascii="Times New Roman" w:hAnsi="Times New Roman"/>
          <w:sz w:val="24"/>
          <w:szCs w:val="24"/>
        </w:rPr>
      </w:pPr>
    </w:p>
    <w:p w:rsidR="004B29C8" w:rsidRPr="00591141" w:rsidRDefault="004B29C8" w:rsidP="004B29C8">
      <w:pPr>
        <w:jc w:val="both"/>
        <w:rPr>
          <w:rFonts w:ascii="Times New Roman" w:hAnsi="Times New Roman"/>
          <w:sz w:val="24"/>
          <w:szCs w:val="24"/>
        </w:rPr>
      </w:pPr>
      <w:r w:rsidRPr="00591141">
        <w:rPr>
          <w:rFonts w:ascii="Times New Roman" w:hAnsi="Times New Roman"/>
          <w:sz w:val="24"/>
          <w:szCs w:val="24"/>
        </w:rPr>
        <w:t>При  выявлении  обстоятельств, не  соответствующих  представленным  документам, условия  обслуживания  могут  быть  изменены.</w:t>
      </w:r>
    </w:p>
    <w:p w:rsidR="004B29C8" w:rsidRPr="00591141" w:rsidRDefault="00245895" w:rsidP="004B29C8">
      <w:pPr>
        <w:jc w:val="center"/>
        <w:rPr>
          <w:rFonts w:ascii="Times New Roman" w:hAnsi="Times New Roman"/>
          <w:b/>
          <w:sz w:val="24"/>
          <w:szCs w:val="24"/>
        </w:rPr>
      </w:pPr>
      <w:r w:rsidRPr="00591141">
        <w:rPr>
          <w:rFonts w:ascii="Times New Roman" w:hAnsi="Times New Roman"/>
          <w:b/>
          <w:sz w:val="24"/>
          <w:szCs w:val="24"/>
        </w:rPr>
        <w:t>1</w:t>
      </w:r>
      <w:r w:rsidR="00581111" w:rsidRPr="00591141">
        <w:rPr>
          <w:rFonts w:ascii="Times New Roman" w:hAnsi="Times New Roman"/>
          <w:b/>
          <w:sz w:val="24"/>
          <w:szCs w:val="24"/>
        </w:rPr>
        <w:t>4</w:t>
      </w:r>
      <w:r w:rsidR="004B29C8" w:rsidRPr="00591141">
        <w:rPr>
          <w:rFonts w:ascii="Times New Roman" w:hAnsi="Times New Roman"/>
          <w:b/>
          <w:sz w:val="24"/>
          <w:szCs w:val="24"/>
        </w:rPr>
        <w:t>.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организаторами, участвующими в предоставлении государственной услуги.</w:t>
      </w:r>
    </w:p>
    <w:p w:rsidR="004B29C8" w:rsidRPr="00591141" w:rsidRDefault="00B62093" w:rsidP="00B00CDA">
      <w:pPr>
        <w:spacing w:after="0" w:line="240" w:lineRule="auto"/>
        <w:ind w:firstLine="709"/>
        <w:jc w:val="both"/>
        <w:rPr>
          <w:rFonts w:ascii="Times New Roman" w:hAnsi="Times New Roman"/>
          <w:sz w:val="24"/>
          <w:szCs w:val="24"/>
        </w:rPr>
      </w:pPr>
      <w:r w:rsidRPr="00591141">
        <w:rPr>
          <w:rFonts w:ascii="Times New Roman" w:hAnsi="Times New Roman"/>
          <w:sz w:val="24"/>
          <w:szCs w:val="24"/>
        </w:rPr>
        <w:t>20</w:t>
      </w:r>
      <w:r w:rsidR="004B29C8" w:rsidRPr="00591141">
        <w:rPr>
          <w:rFonts w:ascii="Times New Roman" w:hAnsi="Times New Roman"/>
          <w:b/>
          <w:sz w:val="24"/>
          <w:szCs w:val="24"/>
        </w:rPr>
        <w:t>.</w:t>
      </w:r>
      <w:r w:rsidR="004B29C8" w:rsidRPr="00591141">
        <w:rPr>
          <w:rFonts w:ascii="Times New Roman" w:hAnsi="Times New Roman"/>
          <w:sz w:val="24"/>
          <w:szCs w:val="24"/>
        </w:rPr>
        <w:t xml:space="preserve"> Для предоставления государственной услуги заявителю необходимо обратиться в государственное учреждение</w:t>
      </w:r>
      <w:r w:rsidR="00B00CDA" w:rsidRPr="00591141">
        <w:rPr>
          <w:rFonts w:ascii="Times New Roman" w:hAnsi="Times New Roman"/>
          <w:sz w:val="24"/>
          <w:szCs w:val="24"/>
        </w:rPr>
        <w:t xml:space="preserve"> «</w:t>
      </w:r>
      <w:r w:rsidR="007A414D" w:rsidRPr="00591141">
        <w:rPr>
          <w:rFonts w:ascii="Times New Roman" w:hAnsi="Times New Roman"/>
          <w:sz w:val="24"/>
          <w:szCs w:val="24"/>
        </w:rPr>
        <w:t>Каменс</w:t>
      </w:r>
      <w:r w:rsidR="00B00CDA" w:rsidRPr="00591141">
        <w:rPr>
          <w:rFonts w:ascii="Times New Roman" w:hAnsi="Times New Roman"/>
          <w:sz w:val="24"/>
          <w:szCs w:val="24"/>
        </w:rPr>
        <w:t xml:space="preserve">кая центральная районная больница» за медицинской справкой (врачебного профессионально-консультативного заключения) о необходимости надомного обслуживания и отсутствии противопоказаний), копией справки КВЭЖ – для инвалида. </w:t>
      </w:r>
    </w:p>
    <w:p w:rsidR="008022CF" w:rsidRPr="00591141" w:rsidRDefault="008022CF" w:rsidP="00B00CDA">
      <w:pPr>
        <w:spacing w:after="0" w:line="240" w:lineRule="auto"/>
        <w:jc w:val="both"/>
        <w:rPr>
          <w:rFonts w:ascii="Times New Roman" w:hAnsi="Times New Roman"/>
          <w:b/>
          <w:sz w:val="24"/>
          <w:szCs w:val="24"/>
        </w:rPr>
      </w:pPr>
    </w:p>
    <w:p w:rsidR="008022CF" w:rsidRPr="00591141" w:rsidRDefault="00245895" w:rsidP="00237261">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1</w:t>
      </w:r>
      <w:r w:rsidR="00581111" w:rsidRPr="00591141">
        <w:rPr>
          <w:rFonts w:ascii="Times New Roman" w:hAnsi="Times New Roman"/>
          <w:b/>
          <w:sz w:val="24"/>
          <w:szCs w:val="24"/>
        </w:rPr>
        <w:t>5</w:t>
      </w:r>
      <w:r w:rsidR="008022CF" w:rsidRPr="00591141">
        <w:rPr>
          <w:rFonts w:ascii="Times New Roman" w:hAnsi="Times New Roman"/>
          <w:b/>
          <w:sz w:val="24"/>
          <w:szCs w:val="24"/>
        </w:rPr>
        <w:t xml:space="preserve">. Порядок, размер и основания взимания </w:t>
      </w:r>
      <w:r w:rsidR="00605A21" w:rsidRPr="00591141">
        <w:rPr>
          <w:rFonts w:ascii="Times New Roman" w:hAnsi="Times New Roman"/>
          <w:b/>
          <w:sz w:val="24"/>
          <w:szCs w:val="24"/>
        </w:rPr>
        <w:t>платы</w:t>
      </w:r>
    </w:p>
    <w:p w:rsidR="008022CF" w:rsidRPr="00591141" w:rsidRDefault="008022CF" w:rsidP="00605A21">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 xml:space="preserve">за предоставление государственной услуги </w:t>
      </w:r>
    </w:p>
    <w:p w:rsidR="00A812BA" w:rsidRPr="00591141" w:rsidRDefault="00B62093" w:rsidP="00A812BA">
      <w:pPr>
        <w:jc w:val="both"/>
        <w:rPr>
          <w:rFonts w:ascii="Times New Roman" w:hAnsi="Times New Roman"/>
          <w:sz w:val="24"/>
          <w:szCs w:val="24"/>
        </w:rPr>
      </w:pPr>
      <w:r w:rsidRPr="00591141">
        <w:rPr>
          <w:rFonts w:ascii="Times New Roman" w:hAnsi="Times New Roman"/>
          <w:sz w:val="24"/>
          <w:szCs w:val="24"/>
        </w:rPr>
        <w:t>21</w:t>
      </w:r>
      <w:r w:rsidR="008022CF" w:rsidRPr="00591141">
        <w:rPr>
          <w:rFonts w:ascii="Times New Roman" w:hAnsi="Times New Roman"/>
          <w:sz w:val="24"/>
          <w:szCs w:val="24"/>
        </w:rPr>
        <w:t xml:space="preserve">. </w:t>
      </w:r>
      <w:r w:rsidR="00581111" w:rsidRPr="00591141">
        <w:rPr>
          <w:rFonts w:ascii="Times New Roman" w:hAnsi="Times New Roman"/>
          <w:sz w:val="24"/>
          <w:szCs w:val="24"/>
        </w:rPr>
        <w:t xml:space="preserve"> Решение о зачислении на надомное обслуживание выдается без взимания платы. </w:t>
      </w:r>
      <w:r w:rsidR="00A812BA" w:rsidRPr="00591141">
        <w:rPr>
          <w:rFonts w:ascii="Times New Roman" w:hAnsi="Times New Roman"/>
          <w:sz w:val="24"/>
          <w:szCs w:val="24"/>
        </w:rPr>
        <w:t>Социально-бытовое  обслуживание  граждан  на  дому  производится  бесплатно  или  за  плату.</w:t>
      </w:r>
    </w:p>
    <w:p w:rsidR="00A812BA" w:rsidRPr="00591141" w:rsidRDefault="00B62093" w:rsidP="00A812BA">
      <w:pPr>
        <w:jc w:val="both"/>
        <w:rPr>
          <w:rFonts w:ascii="Times New Roman" w:hAnsi="Times New Roman"/>
          <w:sz w:val="24"/>
          <w:szCs w:val="24"/>
        </w:rPr>
      </w:pPr>
      <w:r w:rsidRPr="00591141">
        <w:rPr>
          <w:rFonts w:ascii="Times New Roman" w:hAnsi="Times New Roman"/>
          <w:sz w:val="24"/>
          <w:szCs w:val="24"/>
        </w:rPr>
        <w:t xml:space="preserve"> 22</w:t>
      </w:r>
      <w:r w:rsidR="00A812BA" w:rsidRPr="00591141">
        <w:rPr>
          <w:rFonts w:ascii="Times New Roman" w:hAnsi="Times New Roman"/>
          <w:sz w:val="24"/>
          <w:szCs w:val="24"/>
        </w:rPr>
        <w:t>. Платные социальные услуги в муниципальной системе социальных служб оказываются в порядке, установленном Правительством Приднестровской Молдавской Республики и решениями представительных органов государственной власти на территории соответствующих административно-территориальных единиц Приднестровской Молдавской Республики.</w:t>
      </w:r>
    </w:p>
    <w:p w:rsidR="00A812BA" w:rsidRPr="00591141" w:rsidRDefault="00B62093" w:rsidP="00A812BA">
      <w:pPr>
        <w:jc w:val="both"/>
        <w:rPr>
          <w:rFonts w:ascii="Times New Roman" w:hAnsi="Times New Roman"/>
          <w:sz w:val="24"/>
          <w:szCs w:val="24"/>
        </w:rPr>
      </w:pPr>
      <w:r w:rsidRPr="00591141">
        <w:rPr>
          <w:rFonts w:ascii="Times New Roman" w:hAnsi="Times New Roman"/>
          <w:sz w:val="24"/>
          <w:szCs w:val="24"/>
        </w:rPr>
        <w:t>23</w:t>
      </w:r>
      <w:r w:rsidR="00A812BA" w:rsidRPr="00591141">
        <w:rPr>
          <w:rFonts w:ascii="Times New Roman" w:hAnsi="Times New Roman"/>
          <w:sz w:val="24"/>
          <w:szCs w:val="24"/>
        </w:rPr>
        <w:t>. Бесплатно  обслуживаются, граждане  Приднестровской  Молдавской  Республики, проживающие  на  территории  Приднестровской  Молдавской  Республики, а также  иностранные  граждане  или  лица  без  гражданства</w:t>
      </w:r>
      <w:r w:rsidR="006D2407" w:rsidRPr="00591141">
        <w:rPr>
          <w:rFonts w:ascii="Times New Roman" w:hAnsi="Times New Roman"/>
          <w:sz w:val="24"/>
          <w:szCs w:val="24"/>
        </w:rPr>
        <w:t>,</w:t>
      </w:r>
      <w:r w:rsidR="00A812BA" w:rsidRPr="00591141">
        <w:rPr>
          <w:rFonts w:ascii="Times New Roman" w:hAnsi="Times New Roman"/>
          <w:sz w:val="24"/>
          <w:szCs w:val="24"/>
        </w:rPr>
        <w:t xml:space="preserve">  постоянно  проживающие  и  имеющие  постоянную  прописку</w:t>
      </w:r>
      <w:r w:rsidR="007A414D" w:rsidRPr="00591141">
        <w:rPr>
          <w:rFonts w:ascii="Times New Roman" w:hAnsi="Times New Roman"/>
          <w:sz w:val="24"/>
          <w:szCs w:val="24"/>
        </w:rPr>
        <w:t xml:space="preserve"> (регистрацию)</w:t>
      </w:r>
      <w:r w:rsidR="00A812BA" w:rsidRPr="00591141">
        <w:rPr>
          <w:rFonts w:ascii="Times New Roman" w:hAnsi="Times New Roman"/>
          <w:sz w:val="24"/>
          <w:szCs w:val="24"/>
        </w:rPr>
        <w:t xml:space="preserve">  на  территории  Приднестровской  Молдавской  Республики, из  числа  следующих  категорий:</w:t>
      </w:r>
    </w:p>
    <w:p w:rsidR="00A812BA" w:rsidRPr="00591141" w:rsidRDefault="00A812BA" w:rsidP="00A812BA">
      <w:pPr>
        <w:jc w:val="both"/>
        <w:rPr>
          <w:rFonts w:ascii="Times New Roman" w:hAnsi="Times New Roman"/>
          <w:sz w:val="24"/>
          <w:szCs w:val="24"/>
        </w:rPr>
      </w:pPr>
      <w:r w:rsidRPr="00591141">
        <w:rPr>
          <w:rFonts w:ascii="Times New Roman" w:hAnsi="Times New Roman"/>
          <w:sz w:val="24"/>
          <w:szCs w:val="24"/>
        </w:rPr>
        <w:t xml:space="preserve">     а) не  имеющие  ближайших   трудоспособных  родственников, обязанных  по  закону  оказывать  им  физическую  и  материальную  помощь;</w:t>
      </w:r>
    </w:p>
    <w:p w:rsidR="00A812BA" w:rsidRPr="00591141" w:rsidRDefault="00A812BA" w:rsidP="00A812BA">
      <w:pPr>
        <w:jc w:val="both"/>
        <w:rPr>
          <w:rFonts w:ascii="Times New Roman" w:hAnsi="Times New Roman"/>
          <w:sz w:val="24"/>
          <w:szCs w:val="24"/>
        </w:rPr>
      </w:pPr>
      <w:r w:rsidRPr="00591141">
        <w:rPr>
          <w:rFonts w:ascii="Times New Roman" w:hAnsi="Times New Roman"/>
          <w:sz w:val="24"/>
          <w:szCs w:val="24"/>
        </w:rPr>
        <w:t xml:space="preserve">     б) имеющие  единственных  ближайших  родственников, являющихся  инвалидами  1  или  2  группы, а  также,  имеющие  ближайших  родственников, ограниченно  дееспособных  по  решению  суда  или  находящихся  в  лечебно-трудовых  профилакториях, отбывающих  наказание  в  государственных  учреждениях  уголовно-исполнительной  системы;</w:t>
      </w:r>
    </w:p>
    <w:p w:rsidR="00A812BA" w:rsidRPr="00591141" w:rsidRDefault="00A812BA" w:rsidP="00A812BA">
      <w:pPr>
        <w:spacing w:after="0"/>
        <w:jc w:val="both"/>
        <w:rPr>
          <w:rFonts w:ascii="Times New Roman" w:hAnsi="Times New Roman"/>
          <w:sz w:val="24"/>
          <w:szCs w:val="24"/>
        </w:rPr>
      </w:pPr>
      <w:r w:rsidRPr="00591141">
        <w:rPr>
          <w:rFonts w:ascii="Times New Roman" w:hAnsi="Times New Roman"/>
          <w:sz w:val="24"/>
          <w:szCs w:val="24"/>
        </w:rPr>
        <w:t xml:space="preserve">     в) пострадавшие  при  пожарах, стихийных  бедствиях, катастрофах  и  иных  ситуациях;</w:t>
      </w:r>
    </w:p>
    <w:p w:rsidR="007F5773" w:rsidRPr="00591141" w:rsidRDefault="007F5773" w:rsidP="007F5773">
      <w:pPr>
        <w:spacing w:after="0" w:line="240" w:lineRule="auto"/>
        <w:jc w:val="both"/>
        <w:rPr>
          <w:rFonts w:ascii="Times New Roman" w:hAnsi="Times New Roman"/>
          <w:sz w:val="24"/>
          <w:szCs w:val="24"/>
        </w:rPr>
      </w:pPr>
      <w:r w:rsidRPr="00591141">
        <w:rPr>
          <w:rFonts w:ascii="Times New Roman" w:hAnsi="Times New Roman"/>
          <w:sz w:val="24"/>
          <w:szCs w:val="24"/>
        </w:rPr>
        <w:t xml:space="preserve">      г) при зачислении на надомное обслуживание государственная пошлина или иная плата не взимается.</w:t>
      </w:r>
    </w:p>
    <w:p w:rsidR="006D2407" w:rsidRPr="00591141" w:rsidRDefault="006D2407" w:rsidP="007F5773">
      <w:pPr>
        <w:spacing w:after="0" w:line="240" w:lineRule="auto"/>
        <w:jc w:val="both"/>
        <w:rPr>
          <w:rFonts w:ascii="Times New Roman" w:hAnsi="Times New Roman"/>
          <w:sz w:val="24"/>
          <w:szCs w:val="24"/>
        </w:rPr>
      </w:pPr>
    </w:p>
    <w:p w:rsidR="006D2407" w:rsidRPr="00591141" w:rsidRDefault="006D2407" w:rsidP="007F5773">
      <w:pPr>
        <w:spacing w:after="0" w:line="240" w:lineRule="auto"/>
        <w:jc w:val="both"/>
        <w:rPr>
          <w:rFonts w:ascii="Times New Roman" w:hAnsi="Times New Roman"/>
          <w:sz w:val="24"/>
          <w:szCs w:val="24"/>
        </w:rPr>
      </w:pPr>
    </w:p>
    <w:p w:rsidR="007F5773" w:rsidRPr="00591141" w:rsidRDefault="00581111" w:rsidP="007F5773">
      <w:pPr>
        <w:spacing w:after="0" w:line="240" w:lineRule="auto"/>
        <w:jc w:val="center"/>
        <w:rPr>
          <w:rFonts w:ascii="Times New Roman" w:hAnsi="Times New Roman"/>
          <w:b/>
          <w:sz w:val="24"/>
          <w:szCs w:val="24"/>
        </w:rPr>
      </w:pPr>
      <w:r w:rsidRPr="00591141">
        <w:rPr>
          <w:rFonts w:ascii="Times New Roman" w:hAnsi="Times New Roman"/>
          <w:b/>
          <w:sz w:val="24"/>
          <w:szCs w:val="24"/>
        </w:rPr>
        <w:t>16</w:t>
      </w:r>
      <w:r w:rsidR="007F5773" w:rsidRPr="00591141">
        <w:rPr>
          <w:rFonts w:ascii="Times New Roman" w:hAnsi="Times New Roman"/>
          <w:b/>
          <w:sz w:val="24"/>
          <w:szCs w:val="24"/>
        </w:rPr>
        <w:t>. Плата за иные государственные услуги</w:t>
      </w:r>
    </w:p>
    <w:p w:rsidR="006D2407" w:rsidRPr="00591141" w:rsidRDefault="00B62093" w:rsidP="007F5773">
      <w:pPr>
        <w:spacing w:after="0" w:line="240" w:lineRule="auto"/>
        <w:jc w:val="both"/>
        <w:rPr>
          <w:rFonts w:ascii="Times New Roman" w:hAnsi="Times New Roman"/>
          <w:sz w:val="24"/>
          <w:szCs w:val="24"/>
          <w:shd w:val="clear" w:color="auto" w:fill="FFFFFF"/>
        </w:rPr>
      </w:pPr>
      <w:r w:rsidRPr="00591141">
        <w:rPr>
          <w:rFonts w:ascii="Times New Roman" w:hAnsi="Times New Roman"/>
          <w:sz w:val="24"/>
          <w:szCs w:val="24"/>
        </w:rPr>
        <w:t>24</w:t>
      </w:r>
      <w:r w:rsidR="007F5773" w:rsidRPr="00591141">
        <w:rPr>
          <w:rFonts w:ascii="Times New Roman" w:hAnsi="Times New Roman"/>
          <w:sz w:val="24"/>
          <w:szCs w:val="24"/>
        </w:rPr>
        <w:t>.</w:t>
      </w:r>
      <w:r w:rsidR="00581111" w:rsidRPr="00591141">
        <w:rPr>
          <w:rFonts w:ascii="Times New Roman" w:hAnsi="Times New Roman"/>
          <w:sz w:val="24"/>
          <w:szCs w:val="24"/>
        </w:rPr>
        <w:t>Плата за предоставление иных услуг действующим законодательством не предусмотрена</w:t>
      </w:r>
      <w:r w:rsidR="006D2407" w:rsidRPr="00591141">
        <w:rPr>
          <w:rFonts w:ascii="Times New Roman" w:hAnsi="Times New Roman"/>
          <w:sz w:val="24"/>
          <w:szCs w:val="24"/>
          <w:shd w:val="clear" w:color="auto" w:fill="FFFFFF"/>
        </w:rPr>
        <w:t>.</w:t>
      </w:r>
    </w:p>
    <w:p w:rsidR="00A812BA" w:rsidRPr="00591141" w:rsidRDefault="00A812BA" w:rsidP="007F5773">
      <w:pPr>
        <w:spacing w:after="0" w:line="240" w:lineRule="auto"/>
        <w:jc w:val="both"/>
        <w:rPr>
          <w:rFonts w:ascii="Times New Roman" w:hAnsi="Times New Roman"/>
          <w:sz w:val="24"/>
          <w:szCs w:val="24"/>
        </w:rPr>
      </w:pPr>
      <w:r w:rsidRPr="00591141">
        <w:rPr>
          <w:rFonts w:ascii="Times New Roman" w:hAnsi="Times New Roman"/>
          <w:sz w:val="24"/>
          <w:szCs w:val="24"/>
        </w:rPr>
        <w:t xml:space="preserve">     </w:t>
      </w:r>
    </w:p>
    <w:p w:rsidR="008022CF" w:rsidRPr="00591141" w:rsidRDefault="008022CF" w:rsidP="00A812BA">
      <w:pPr>
        <w:spacing w:after="0" w:line="240" w:lineRule="auto"/>
        <w:ind w:firstLine="709"/>
        <w:jc w:val="both"/>
        <w:rPr>
          <w:rFonts w:ascii="Times New Roman" w:hAnsi="Times New Roman"/>
          <w:sz w:val="24"/>
          <w:szCs w:val="24"/>
        </w:rPr>
      </w:pPr>
    </w:p>
    <w:p w:rsidR="008022CF" w:rsidRPr="00591141" w:rsidRDefault="00245895" w:rsidP="00EA7E95">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1</w:t>
      </w:r>
      <w:r w:rsidR="00581111" w:rsidRPr="00591141">
        <w:rPr>
          <w:rFonts w:ascii="Times New Roman" w:hAnsi="Times New Roman"/>
          <w:b/>
          <w:sz w:val="24"/>
          <w:szCs w:val="24"/>
        </w:rPr>
        <w:t>7</w:t>
      </w:r>
      <w:r w:rsidR="008022CF" w:rsidRPr="00591141">
        <w:rPr>
          <w:rFonts w:ascii="Times New Roman" w:hAnsi="Times New Roman"/>
          <w:b/>
          <w:sz w:val="24"/>
          <w:szCs w:val="24"/>
        </w:rPr>
        <w:t xml:space="preserve">. Максимальный срок ожидания в очереди при подаче </w:t>
      </w:r>
      <w:r w:rsidR="00970327" w:rsidRPr="00591141">
        <w:rPr>
          <w:rFonts w:ascii="Times New Roman" w:hAnsi="Times New Roman"/>
          <w:b/>
          <w:sz w:val="24"/>
          <w:szCs w:val="24"/>
        </w:rPr>
        <w:t>заявления</w:t>
      </w:r>
      <w:r w:rsidR="008022CF" w:rsidRPr="00591141">
        <w:rPr>
          <w:rFonts w:ascii="Times New Roman" w:hAnsi="Times New Roman"/>
          <w:b/>
          <w:sz w:val="24"/>
          <w:szCs w:val="24"/>
        </w:rPr>
        <w:t xml:space="preserve"> о предоставлении государственной услуги и при получении результата предоставления государственной услуги</w:t>
      </w:r>
    </w:p>
    <w:p w:rsidR="008022CF" w:rsidRPr="00591141" w:rsidRDefault="008022CF" w:rsidP="007E5D9D">
      <w:pPr>
        <w:spacing w:after="0" w:line="240" w:lineRule="auto"/>
        <w:ind w:firstLine="709"/>
        <w:jc w:val="both"/>
        <w:rPr>
          <w:rFonts w:ascii="Times New Roman" w:hAnsi="Times New Roman"/>
          <w:sz w:val="24"/>
          <w:szCs w:val="24"/>
        </w:rPr>
      </w:pPr>
    </w:p>
    <w:p w:rsidR="008022CF" w:rsidRPr="00591141" w:rsidRDefault="00B62093"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25</w:t>
      </w:r>
      <w:r w:rsidR="008022CF" w:rsidRPr="00591141">
        <w:rPr>
          <w:rFonts w:ascii="Times New Roman" w:hAnsi="Times New Roman"/>
          <w:sz w:val="24"/>
          <w:szCs w:val="24"/>
        </w:rPr>
        <w:t xml:space="preserve">. Максимальный срок ожидания </w:t>
      </w:r>
      <w:r w:rsidR="007F5773" w:rsidRPr="00591141">
        <w:rPr>
          <w:rFonts w:ascii="Times New Roman" w:hAnsi="Times New Roman"/>
          <w:sz w:val="24"/>
          <w:szCs w:val="24"/>
        </w:rPr>
        <w:t xml:space="preserve">в очереди для подачи заявления и получения результата не более </w:t>
      </w:r>
      <w:r w:rsidR="00513768" w:rsidRPr="00591141">
        <w:rPr>
          <w:rFonts w:ascii="Times New Roman" w:hAnsi="Times New Roman"/>
          <w:sz w:val="24"/>
          <w:szCs w:val="24"/>
        </w:rPr>
        <w:t>3</w:t>
      </w:r>
      <w:r w:rsidR="007F5773" w:rsidRPr="00591141">
        <w:rPr>
          <w:rFonts w:ascii="Times New Roman" w:hAnsi="Times New Roman"/>
          <w:sz w:val="24"/>
          <w:szCs w:val="24"/>
        </w:rPr>
        <w:t>0 минут</w:t>
      </w:r>
      <w:r w:rsidR="00C37165" w:rsidRPr="00591141">
        <w:rPr>
          <w:rFonts w:ascii="Times New Roman" w:hAnsi="Times New Roman"/>
          <w:sz w:val="24"/>
          <w:szCs w:val="24"/>
        </w:rPr>
        <w:t>.</w:t>
      </w:r>
    </w:p>
    <w:p w:rsidR="00C37165" w:rsidRPr="00591141" w:rsidRDefault="00C37165" w:rsidP="007E5D9D">
      <w:pPr>
        <w:spacing w:after="0" w:line="240" w:lineRule="auto"/>
        <w:ind w:firstLine="709"/>
        <w:jc w:val="both"/>
        <w:rPr>
          <w:rFonts w:ascii="Times New Roman" w:hAnsi="Times New Roman"/>
          <w:sz w:val="24"/>
          <w:szCs w:val="24"/>
        </w:rPr>
      </w:pPr>
    </w:p>
    <w:p w:rsidR="00C37165" w:rsidRPr="00591141" w:rsidRDefault="00245895" w:rsidP="00C37165">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1</w:t>
      </w:r>
      <w:r w:rsidR="00EB57CF" w:rsidRPr="00591141">
        <w:rPr>
          <w:rFonts w:ascii="Times New Roman" w:hAnsi="Times New Roman"/>
          <w:b/>
          <w:sz w:val="24"/>
          <w:szCs w:val="24"/>
        </w:rPr>
        <w:t>8</w:t>
      </w:r>
      <w:r w:rsidR="00C37165" w:rsidRPr="00591141">
        <w:rPr>
          <w:rFonts w:ascii="Times New Roman" w:hAnsi="Times New Roman"/>
          <w:b/>
          <w:sz w:val="24"/>
          <w:szCs w:val="24"/>
        </w:rPr>
        <w:t>. Срок и порядок регистрации заявлений заявителя о предоставлении государственной услуги</w:t>
      </w:r>
    </w:p>
    <w:p w:rsidR="00C37165" w:rsidRPr="00591141" w:rsidRDefault="00C37165" w:rsidP="00C37165">
      <w:pPr>
        <w:spacing w:after="0" w:line="240" w:lineRule="auto"/>
        <w:ind w:firstLine="709"/>
        <w:jc w:val="both"/>
        <w:rPr>
          <w:rFonts w:ascii="Times New Roman" w:hAnsi="Times New Roman"/>
          <w:sz w:val="24"/>
          <w:szCs w:val="24"/>
        </w:rPr>
      </w:pPr>
      <w:r w:rsidRPr="00591141">
        <w:rPr>
          <w:rFonts w:ascii="Times New Roman" w:hAnsi="Times New Roman"/>
          <w:sz w:val="24"/>
          <w:szCs w:val="24"/>
        </w:rPr>
        <w:t>Регистрация заявления о предоставлении государственной услуги осуществляется в день получения заявления.</w:t>
      </w:r>
    </w:p>
    <w:p w:rsidR="00C37165" w:rsidRPr="00591141" w:rsidRDefault="00C37165" w:rsidP="00C37165">
      <w:pPr>
        <w:spacing w:after="0" w:line="240" w:lineRule="auto"/>
        <w:ind w:firstLine="709"/>
        <w:jc w:val="both"/>
        <w:rPr>
          <w:rFonts w:ascii="Times New Roman" w:hAnsi="Times New Roman"/>
          <w:sz w:val="24"/>
          <w:szCs w:val="24"/>
        </w:rPr>
      </w:pPr>
    </w:p>
    <w:p w:rsidR="00C37165" w:rsidRPr="00591141" w:rsidRDefault="00245895" w:rsidP="00C37165">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1</w:t>
      </w:r>
      <w:r w:rsidR="00EB57CF" w:rsidRPr="00591141">
        <w:rPr>
          <w:rFonts w:ascii="Times New Roman" w:hAnsi="Times New Roman"/>
          <w:b/>
          <w:sz w:val="24"/>
          <w:szCs w:val="24"/>
        </w:rPr>
        <w:t>9</w:t>
      </w:r>
      <w:r w:rsidR="00C37165" w:rsidRPr="00591141">
        <w:rPr>
          <w:rFonts w:ascii="Times New Roman" w:hAnsi="Times New Roman"/>
          <w:b/>
          <w:sz w:val="24"/>
          <w:szCs w:val="24"/>
        </w:rPr>
        <w:t xml:space="preserve">. Требования к помещениям, в которых предоставляется государственная услуга, к месту ожидания и приёма заявителей, размещению и оформлению </w:t>
      </w:r>
      <w:r w:rsidR="00C37165" w:rsidRPr="00591141">
        <w:rPr>
          <w:rFonts w:ascii="Times New Roman" w:hAnsi="Times New Roman"/>
          <w:b/>
          <w:sz w:val="24"/>
          <w:szCs w:val="24"/>
        </w:rPr>
        <w:lastRenderedPageBreak/>
        <w:t>визуальной текстовой информации о порядке предоставления государственной услуги</w:t>
      </w:r>
    </w:p>
    <w:p w:rsidR="00C37165" w:rsidRPr="00591141" w:rsidRDefault="00C37165" w:rsidP="00C37165">
      <w:pPr>
        <w:spacing w:after="0" w:line="240" w:lineRule="auto"/>
        <w:ind w:firstLine="709"/>
        <w:jc w:val="both"/>
        <w:rPr>
          <w:rFonts w:ascii="Times New Roman" w:hAnsi="Times New Roman"/>
          <w:sz w:val="24"/>
          <w:szCs w:val="24"/>
        </w:rPr>
      </w:pPr>
      <w:r w:rsidRPr="00591141">
        <w:rPr>
          <w:rFonts w:ascii="Times New Roman" w:hAnsi="Times New Roman"/>
          <w:sz w:val="24"/>
          <w:szCs w:val="24"/>
        </w:rPr>
        <w:t>Информация о графике работы уполномоченного органа размещается в здании уполномоченного органа на видном месте.</w:t>
      </w:r>
    </w:p>
    <w:p w:rsidR="00C37165" w:rsidRPr="00591141" w:rsidRDefault="00C37165" w:rsidP="00C37165">
      <w:pPr>
        <w:spacing w:after="0" w:line="240" w:lineRule="auto"/>
        <w:ind w:firstLine="709"/>
        <w:jc w:val="both"/>
        <w:rPr>
          <w:rFonts w:ascii="Times New Roman" w:hAnsi="Times New Roman"/>
          <w:sz w:val="24"/>
          <w:szCs w:val="24"/>
        </w:rPr>
      </w:pPr>
      <w:r w:rsidRPr="00591141">
        <w:rPr>
          <w:rFonts w:ascii="Times New Roman" w:hAnsi="Times New Roman"/>
          <w:sz w:val="24"/>
          <w:szCs w:val="24"/>
        </w:rPr>
        <w:t>Приём заявителей</w:t>
      </w:r>
      <w:r w:rsidR="00D64147" w:rsidRPr="00591141">
        <w:rPr>
          <w:rFonts w:ascii="Times New Roman" w:hAnsi="Times New Roman"/>
          <w:sz w:val="24"/>
          <w:szCs w:val="24"/>
        </w:rPr>
        <w:t xml:space="preserve"> осуществляется в специально оборудованных помещениях (операционных залах или кабинетах).</w:t>
      </w:r>
    </w:p>
    <w:p w:rsidR="00D64147" w:rsidRPr="00591141" w:rsidRDefault="00D64147" w:rsidP="00C37165">
      <w:pPr>
        <w:spacing w:after="0" w:line="240" w:lineRule="auto"/>
        <w:ind w:firstLine="709"/>
        <w:jc w:val="both"/>
        <w:rPr>
          <w:rFonts w:ascii="Times New Roman" w:hAnsi="Times New Roman"/>
          <w:sz w:val="24"/>
          <w:szCs w:val="24"/>
        </w:rPr>
      </w:pPr>
      <w:r w:rsidRPr="00591141">
        <w:rPr>
          <w:rFonts w:ascii="Times New Roman" w:hAnsi="Times New Roman"/>
          <w:sz w:val="24"/>
          <w:szCs w:val="24"/>
        </w:rPr>
        <w:t>Вход в помещения, в которых предоставляется государственная услуга, и передвижения по ним не должны создавать затруднений для лиц с ограниченными возможностями здоровья.</w:t>
      </w:r>
    </w:p>
    <w:p w:rsidR="00C37165" w:rsidRPr="00591141" w:rsidRDefault="00D64147" w:rsidP="00C37165">
      <w:pPr>
        <w:spacing w:after="0" w:line="240" w:lineRule="auto"/>
        <w:ind w:firstLine="709"/>
        <w:jc w:val="both"/>
        <w:rPr>
          <w:rFonts w:ascii="Times New Roman" w:hAnsi="Times New Roman"/>
          <w:b/>
          <w:sz w:val="24"/>
          <w:szCs w:val="24"/>
        </w:rPr>
      </w:pPr>
      <w:r w:rsidRPr="00591141">
        <w:rPr>
          <w:rFonts w:ascii="Times New Roman" w:hAnsi="Times New Roman"/>
          <w:sz w:val="24"/>
          <w:szCs w:val="24"/>
        </w:rPr>
        <w:t>Для ожидания приёма заявителям отводятся места, оборудованные стульями, кресельными секциями или скамьями, столами (стойками) для обеспечения возможности оформления документов.</w:t>
      </w:r>
    </w:p>
    <w:p w:rsidR="00970327" w:rsidRPr="00591141" w:rsidRDefault="00970327" w:rsidP="00D64147">
      <w:pPr>
        <w:spacing w:after="0" w:line="240" w:lineRule="auto"/>
        <w:rPr>
          <w:rFonts w:ascii="Times New Roman" w:hAnsi="Times New Roman"/>
          <w:b/>
          <w:sz w:val="24"/>
          <w:szCs w:val="24"/>
        </w:rPr>
      </w:pPr>
    </w:p>
    <w:p w:rsidR="008D18A6" w:rsidRPr="00591141" w:rsidRDefault="008D18A6" w:rsidP="007B2898">
      <w:pPr>
        <w:spacing w:after="0" w:line="240" w:lineRule="auto"/>
        <w:ind w:firstLine="709"/>
        <w:jc w:val="center"/>
        <w:rPr>
          <w:rFonts w:ascii="Times New Roman" w:hAnsi="Times New Roman"/>
          <w:b/>
          <w:sz w:val="24"/>
          <w:szCs w:val="24"/>
        </w:rPr>
      </w:pPr>
    </w:p>
    <w:p w:rsidR="008D18A6" w:rsidRPr="00591141" w:rsidRDefault="008D18A6" w:rsidP="007B2898">
      <w:pPr>
        <w:spacing w:after="0" w:line="240" w:lineRule="auto"/>
        <w:ind w:firstLine="709"/>
        <w:jc w:val="center"/>
        <w:rPr>
          <w:rFonts w:ascii="Times New Roman" w:hAnsi="Times New Roman"/>
          <w:b/>
          <w:sz w:val="24"/>
          <w:szCs w:val="24"/>
        </w:rPr>
      </w:pPr>
    </w:p>
    <w:p w:rsidR="008022CF" w:rsidRPr="00591141" w:rsidRDefault="00EB57CF" w:rsidP="007B2898">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20</w:t>
      </w:r>
      <w:r w:rsidR="008022CF" w:rsidRPr="00591141">
        <w:rPr>
          <w:rFonts w:ascii="Times New Roman" w:hAnsi="Times New Roman"/>
          <w:b/>
          <w:sz w:val="24"/>
          <w:szCs w:val="24"/>
        </w:rPr>
        <w:t xml:space="preserve">. Показатели доступности и качества государственной услуги, </w:t>
      </w:r>
    </w:p>
    <w:p w:rsidR="008022CF" w:rsidRPr="00591141" w:rsidRDefault="008022CF" w:rsidP="007B2898">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 xml:space="preserve">в том числе количество взаимодействий заявителя с должностными лицами при предоставлении государственной услуги и их продолжительность, </w:t>
      </w:r>
    </w:p>
    <w:p w:rsidR="008022CF" w:rsidRPr="00591141" w:rsidRDefault="008022CF" w:rsidP="007B2898">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 xml:space="preserve">возможность получения информации о ходе предоставления </w:t>
      </w:r>
    </w:p>
    <w:p w:rsidR="008022CF" w:rsidRPr="00591141" w:rsidRDefault="008022CF" w:rsidP="007B2898">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 xml:space="preserve">государственной услуги, в том числе с использованием </w:t>
      </w:r>
    </w:p>
    <w:p w:rsidR="008022CF" w:rsidRPr="00591141" w:rsidRDefault="008022CF" w:rsidP="007B2898">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информационно- коммуникационных технологий</w:t>
      </w:r>
    </w:p>
    <w:p w:rsidR="008022CF" w:rsidRPr="00591141" w:rsidRDefault="008022CF" w:rsidP="007B2898">
      <w:pPr>
        <w:spacing w:after="0" w:line="240" w:lineRule="auto"/>
        <w:ind w:firstLine="709"/>
        <w:jc w:val="center"/>
        <w:rPr>
          <w:rFonts w:ascii="Times New Roman" w:hAnsi="Times New Roman"/>
          <w:b/>
          <w:sz w:val="24"/>
          <w:szCs w:val="24"/>
        </w:rPr>
      </w:pPr>
    </w:p>
    <w:p w:rsidR="008022CF" w:rsidRPr="00591141" w:rsidRDefault="00B62093"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26</w:t>
      </w:r>
      <w:r w:rsidR="008022CF" w:rsidRPr="00591141">
        <w:rPr>
          <w:rFonts w:ascii="Times New Roman" w:hAnsi="Times New Roman"/>
          <w:sz w:val="24"/>
          <w:szCs w:val="24"/>
        </w:rPr>
        <w:t>. Показателями доступности и качества предоставления государственной услуги являются:</w:t>
      </w:r>
    </w:p>
    <w:p w:rsidR="008022CF" w:rsidRPr="00591141" w:rsidRDefault="008022CF"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1) возможность получения государственной услуги своевременно и в соответствии с Регламентом;</w:t>
      </w:r>
    </w:p>
    <w:p w:rsidR="008022CF" w:rsidRPr="00591141" w:rsidRDefault="008022CF"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2) возможность получения полной, актуальной и достоверной информации о порядке предос</w:t>
      </w:r>
      <w:r w:rsidR="008D18A6" w:rsidRPr="00591141">
        <w:rPr>
          <w:rFonts w:ascii="Times New Roman" w:hAnsi="Times New Roman"/>
          <w:sz w:val="24"/>
          <w:szCs w:val="24"/>
        </w:rPr>
        <w:t>тавления государственной услуги</w:t>
      </w:r>
      <w:r w:rsidRPr="00591141">
        <w:rPr>
          <w:rFonts w:ascii="Times New Roman" w:hAnsi="Times New Roman"/>
          <w:sz w:val="24"/>
          <w:szCs w:val="24"/>
        </w:rPr>
        <w:t>;</w:t>
      </w:r>
    </w:p>
    <w:p w:rsidR="005A0ADA" w:rsidRPr="00591141" w:rsidRDefault="005A0ADA"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3)возможность досудебного рассмотрения жалоб заявителей на решения, , действия(бездействия) должностных лиц (специалистов), ответственных за предоставление государственной услуги</w:t>
      </w:r>
      <w:r w:rsidR="00C37165" w:rsidRPr="00591141">
        <w:rPr>
          <w:rFonts w:ascii="Times New Roman" w:hAnsi="Times New Roman"/>
          <w:sz w:val="24"/>
          <w:szCs w:val="24"/>
        </w:rPr>
        <w:t>;</w:t>
      </w:r>
    </w:p>
    <w:p w:rsidR="008022CF" w:rsidRPr="00591141" w:rsidRDefault="00C37165"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4</w:t>
      </w:r>
      <w:r w:rsidR="008022CF" w:rsidRPr="00591141">
        <w:rPr>
          <w:rFonts w:ascii="Times New Roman" w:hAnsi="Times New Roman"/>
          <w:sz w:val="24"/>
          <w:szCs w:val="24"/>
        </w:rPr>
        <w:t>) количество взаимодействий заявителя со специалистами уполномоченного органа при предоставлении государственной услуги и их продолжительность.</w:t>
      </w:r>
    </w:p>
    <w:p w:rsidR="008022CF" w:rsidRPr="00591141" w:rsidRDefault="008022CF" w:rsidP="00A631DE">
      <w:pPr>
        <w:spacing w:after="0" w:line="240" w:lineRule="auto"/>
        <w:ind w:firstLine="709"/>
        <w:jc w:val="center"/>
        <w:rPr>
          <w:rFonts w:ascii="Times New Roman" w:hAnsi="Times New Roman"/>
          <w:b/>
          <w:sz w:val="24"/>
          <w:szCs w:val="24"/>
        </w:rPr>
      </w:pPr>
    </w:p>
    <w:p w:rsidR="008022CF" w:rsidRPr="00591141" w:rsidRDefault="008022CF" w:rsidP="00A631DE">
      <w:pPr>
        <w:spacing w:after="0" w:line="240" w:lineRule="auto"/>
        <w:ind w:firstLine="709"/>
        <w:jc w:val="center"/>
        <w:rPr>
          <w:rFonts w:ascii="Times New Roman" w:hAnsi="Times New Roman"/>
          <w:b/>
          <w:sz w:val="24"/>
          <w:szCs w:val="24"/>
        </w:rPr>
      </w:pPr>
    </w:p>
    <w:p w:rsidR="008022CF" w:rsidRPr="00591141" w:rsidRDefault="00245895" w:rsidP="00A631DE">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2</w:t>
      </w:r>
      <w:r w:rsidR="00EB57CF" w:rsidRPr="00591141">
        <w:rPr>
          <w:rFonts w:ascii="Times New Roman" w:hAnsi="Times New Roman"/>
          <w:b/>
          <w:sz w:val="24"/>
          <w:szCs w:val="24"/>
        </w:rPr>
        <w:t>1</w:t>
      </w:r>
      <w:r w:rsidR="008022CF" w:rsidRPr="00591141">
        <w:rPr>
          <w:rFonts w:ascii="Times New Roman" w:hAnsi="Times New Roman"/>
          <w:b/>
          <w:sz w:val="24"/>
          <w:szCs w:val="24"/>
        </w:rPr>
        <w:t>. Иные требования предоставления государственной услуги</w:t>
      </w:r>
      <w:r w:rsidR="00D64147" w:rsidRPr="00591141">
        <w:rPr>
          <w:rFonts w:ascii="Times New Roman" w:hAnsi="Times New Roman"/>
          <w:b/>
          <w:sz w:val="24"/>
          <w:szCs w:val="24"/>
        </w:rPr>
        <w:t>, в том числе в электронной форме</w:t>
      </w:r>
    </w:p>
    <w:p w:rsidR="008022CF" w:rsidRPr="00591141" w:rsidRDefault="008022CF" w:rsidP="007E5D9D">
      <w:pPr>
        <w:spacing w:after="0" w:line="240" w:lineRule="auto"/>
        <w:ind w:firstLine="709"/>
        <w:jc w:val="both"/>
        <w:rPr>
          <w:rFonts w:ascii="Times New Roman" w:hAnsi="Times New Roman"/>
          <w:sz w:val="24"/>
          <w:szCs w:val="24"/>
        </w:rPr>
      </w:pPr>
    </w:p>
    <w:p w:rsidR="00D64147" w:rsidRPr="00591141" w:rsidRDefault="00B62093" w:rsidP="00D64147">
      <w:pPr>
        <w:spacing w:after="0" w:line="240" w:lineRule="auto"/>
        <w:ind w:firstLine="709"/>
        <w:jc w:val="both"/>
        <w:rPr>
          <w:rFonts w:ascii="Times New Roman" w:hAnsi="Times New Roman"/>
          <w:sz w:val="24"/>
          <w:szCs w:val="24"/>
        </w:rPr>
      </w:pPr>
      <w:r w:rsidRPr="00591141">
        <w:rPr>
          <w:rFonts w:ascii="Times New Roman" w:hAnsi="Times New Roman"/>
          <w:sz w:val="24"/>
          <w:szCs w:val="24"/>
        </w:rPr>
        <w:t>27</w:t>
      </w:r>
      <w:r w:rsidR="00D64147" w:rsidRPr="00591141">
        <w:rPr>
          <w:rFonts w:ascii="Times New Roman" w:hAnsi="Times New Roman"/>
          <w:sz w:val="24"/>
          <w:szCs w:val="24"/>
        </w:rPr>
        <w:t>.Государственная услуга подлежит размещению на Портал в целях информирования.</w:t>
      </w:r>
    </w:p>
    <w:p w:rsidR="00D64147" w:rsidRPr="00591141" w:rsidRDefault="00D64147" w:rsidP="00D64147">
      <w:pPr>
        <w:spacing w:after="0" w:line="240" w:lineRule="auto"/>
        <w:ind w:firstLine="709"/>
        <w:jc w:val="both"/>
        <w:rPr>
          <w:rFonts w:ascii="Times New Roman" w:hAnsi="Times New Roman"/>
          <w:sz w:val="24"/>
          <w:szCs w:val="24"/>
        </w:rPr>
      </w:pPr>
      <w:r w:rsidRPr="00591141">
        <w:rPr>
          <w:rFonts w:ascii="Times New Roman" w:hAnsi="Times New Roman"/>
          <w:sz w:val="24"/>
          <w:szCs w:val="24"/>
        </w:rPr>
        <w:t>Предоставление государственной услуги в электронной форме настоящим Регламентом не предусмотрена.</w:t>
      </w:r>
    </w:p>
    <w:p w:rsidR="008022CF" w:rsidRPr="00591141" w:rsidRDefault="008022CF" w:rsidP="00D64147">
      <w:pPr>
        <w:spacing w:after="0" w:line="240" w:lineRule="auto"/>
        <w:ind w:firstLine="709"/>
        <w:jc w:val="both"/>
        <w:rPr>
          <w:rFonts w:ascii="Times New Roman" w:hAnsi="Times New Roman"/>
          <w:sz w:val="24"/>
          <w:szCs w:val="24"/>
        </w:rPr>
      </w:pPr>
      <w:r w:rsidRPr="00591141">
        <w:rPr>
          <w:rFonts w:ascii="Times New Roman" w:hAnsi="Times New Roman"/>
          <w:sz w:val="24"/>
          <w:szCs w:val="24"/>
        </w:rPr>
        <w:t>Иные требования к предоставлению государственной услуги не предъявляются.</w:t>
      </w:r>
    </w:p>
    <w:p w:rsidR="008022CF" w:rsidRPr="00591141" w:rsidRDefault="008022CF" w:rsidP="007E5D9D">
      <w:pPr>
        <w:spacing w:after="0" w:line="240" w:lineRule="auto"/>
        <w:ind w:firstLine="709"/>
        <w:jc w:val="both"/>
        <w:rPr>
          <w:rFonts w:ascii="Times New Roman" w:hAnsi="Times New Roman"/>
          <w:sz w:val="24"/>
          <w:szCs w:val="24"/>
        </w:rPr>
      </w:pPr>
    </w:p>
    <w:p w:rsidR="008022CF" w:rsidRPr="00591141" w:rsidRDefault="008022CF" w:rsidP="00C85E17">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Раздел 3. Состав, последовательность и сроки выполнения административных процедур (действий), требования к порядку их выполнения</w:t>
      </w:r>
    </w:p>
    <w:p w:rsidR="008022CF" w:rsidRPr="00591141" w:rsidRDefault="008022CF" w:rsidP="007E5D9D">
      <w:pPr>
        <w:spacing w:after="0" w:line="240" w:lineRule="auto"/>
        <w:ind w:firstLine="709"/>
        <w:jc w:val="both"/>
        <w:rPr>
          <w:rFonts w:ascii="Times New Roman" w:hAnsi="Times New Roman"/>
          <w:sz w:val="24"/>
          <w:szCs w:val="24"/>
        </w:rPr>
      </w:pPr>
    </w:p>
    <w:p w:rsidR="008022CF" w:rsidRPr="00591141" w:rsidRDefault="00245895" w:rsidP="00C85E17">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2</w:t>
      </w:r>
      <w:r w:rsidR="00EB57CF" w:rsidRPr="00591141">
        <w:rPr>
          <w:rFonts w:ascii="Times New Roman" w:hAnsi="Times New Roman"/>
          <w:b/>
          <w:sz w:val="24"/>
          <w:szCs w:val="24"/>
        </w:rPr>
        <w:t>2</w:t>
      </w:r>
      <w:r w:rsidR="008022CF" w:rsidRPr="00591141">
        <w:rPr>
          <w:rFonts w:ascii="Times New Roman" w:hAnsi="Times New Roman"/>
          <w:b/>
          <w:sz w:val="24"/>
          <w:szCs w:val="24"/>
        </w:rPr>
        <w:t>. Перечень административных процедур</w:t>
      </w:r>
    </w:p>
    <w:p w:rsidR="008022CF" w:rsidRPr="00591141" w:rsidRDefault="008022CF" w:rsidP="007E5D9D">
      <w:pPr>
        <w:spacing w:after="0" w:line="240" w:lineRule="auto"/>
        <w:ind w:firstLine="709"/>
        <w:jc w:val="both"/>
        <w:rPr>
          <w:rFonts w:ascii="Times New Roman" w:hAnsi="Times New Roman"/>
          <w:sz w:val="24"/>
          <w:szCs w:val="24"/>
        </w:rPr>
      </w:pPr>
    </w:p>
    <w:p w:rsidR="008022CF" w:rsidRPr="00591141" w:rsidRDefault="00B62093"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28</w:t>
      </w:r>
      <w:r w:rsidR="008022CF" w:rsidRPr="00591141">
        <w:rPr>
          <w:rFonts w:ascii="Times New Roman" w:hAnsi="Times New Roman"/>
          <w:sz w:val="24"/>
          <w:szCs w:val="24"/>
        </w:rPr>
        <w:t>. Предоставление государственной услуги включает в себя следующие административные процедуры:</w:t>
      </w:r>
    </w:p>
    <w:p w:rsidR="008022CF" w:rsidRPr="00591141" w:rsidRDefault="008022CF"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а) прием и регистрация представленных в уполномоченный орган документов</w:t>
      </w:r>
      <w:r w:rsidR="00BB2B51" w:rsidRPr="00591141">
        <w:rPr>
          <w:rFonts w:ascii="Times New Roman" w:hAnsi="Times New Roman"/>
          <w:sz w:val="24"/>
          <w:szCs w:val="24"/>
        </w:rPr>
        <w:t xml:space="preserve"> </w:t>
      </w:r>
    </w:p>
    <w:p w:rsidR="008022CF" w:rsidRPr="00591141" w:rsidRDefault="00BB2B51"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lastRenderedPageBreak/>
        <w:t>б</w:t>
      </w:r>
      <w:r w:rsidR="008022CF" w:rsidRPr="00591141">
        <w:rPr>
          <w:rFonts w:ascii="Times New Roman" w:hAnsi="Times New Roman"/>
          <w:sz w:val="24"/>
          <w:szCs w:val="24"/>
        </w:rPr>
        <w:t xml:space="preserve">) обследование </w:t>
      </w:r>
      <w:r w:rsidR="00C96004" w:rsidRPr="00591141">
        <w:rPr>
          <w:rFonts w:ascii="Times New Roman" w:hAnsi="Times New Roman"/>
          <w:sz w:val="24"/>
          <w:szCs w:val="24"/>
        </w:rPr>
        <w:t>материально-бытового положения</w:t>
      </w:r>
      <w:r w:rsidR="008022CF" w:rsidRPr="00591141">
        <w:rPr>
          <w:rFonts w:ascii="Times New Roman" w:hAnsi="Times New Roman"/>
          <w:sz w:val="24"/>
          <w:szCs w:val="24"/>
        </w:rPr>
        <w:t xml:space="preserve"> </w:t>
      </w:r>
      <w:r w:rsidR="00C96004" w:rsidRPr="00591141">
        <w:rPr>
          <w:rFonts w:ascii="Times New Roman" w:hAnsi="Times New Roman"/>
          <w:sz w:val="24"/>
          <w:szCs w:val="24"/>
        </w:rPr>
        <w:t xml:space="preserve">гражданина </w:t>
      </w:r>
      <w:r w:rsidR="008022CF" w:rsidRPr="00591141">
        <w:rPr>
          <w:rFonts w:ascii="Times New Roman" w:hAnsi="Times New Roman"/>
          <w:sz w:val="24"/>
          <w:szCs w:val="24"/>
        </w:rPr>
        <w:t>с составлением соответствующего акта</w:t>
      </w:r>
      <w:r w:rsidRPr="00591141">
        <w:rPr>
          <w:rFonts w:ascii="Times New Roman" w:hAnsi="Times New Roman"/>
          <w:sz w:val="24"/>
          <w:szCs w:val="24"/>
        </w:rPr>
        <w:t xml:space="preserve"> </w:t>
      </w:r>
      <w:r w:rsidR="00EB57CF" w:rsidRPr="00591141">
        <w:rPr>
          <w:rFonts w:ascii="Times New Roman" w:hAnsi="Times New Roman"/>
          <w:sz w:val="24"/>
          <w:szCs w:val="24"/>
        </w:rPr>
        <w:t xml:space="preserve"> </w:t>
      </w:r>
    </w:p>
    <w:p w:rsidR="00BB2B51" w:rsidRPr="00591141" w:rsidRDefault="00BB2B51" w:rsidP="00BB2B51">
      <w:pPr>
        <w:spacing w:after="0" w:line="240" w:lineRule="auto"/>
        <w:ind w:firstLine="709"/>
        <w:jc w:val="both"/>
        <w:rPr>
          <w:rFonts w:ascii="Times New Roman" w:hAnsi="Times New Roman"/>
          <w:sz w:val="24"/>
          <w:szCs w:val="24"/>
        </w:rPr>
      </w:pPr>
      <w:r w:rsidRPr="00591141">
        <w:rPr>
          <w:rFonts w:ascii="Times New Roman" w:hAnsi="Times New Roman"/>
          <w:sz w:val="24"/>
          <w:szCs w:val="24"/>
        </w:rPr>
        <w:t xml:space="preserve">в) рассмотрение представленных документов и принятие решения о зачислении на надомное обслуживание либо решения об отказе в зачислении </w:t>
      </w:r>
      <w:r w:rsidR="00EB57CF" w:rsidRPr="00591141">
        <w:rPr>
          <w:rFonts w:ascii="Times New Roman" w:hAnsi="Times New Roman"/>
          <w:sz w:val="24"/>
          <w:szCs w:val="24"/>
        </w:rPr>
        <w:t xml:space="preserve"> </w:t>
      </w:r>
    </w:p>
    <w:p w:rsidR="00BB2B51" w:rsidRPr="00591141" w:rsidRDefault="00BB2B51" w:rsidP="00BB2B51">
      <w:pPr>
        <w:spacing w:after="0" w:line="240" w:lineRule="auto"/>
        <w:ind w:firstLine="709"/>
        <w:jc w:val="both"/>
        <w:rPr>
          <w:rFonts w:ascii="Times New Roman" w:hAnsi="Times New Roman"/>
          <w:sz w:val="24"/>
          <w:szCs w:val="24"/>
        </w:rPr>
      </w:pPr>
      <w:r w:rsidRPr="00591141">
        <w:rPr>
          <w:rFonts w:ascii="Times New Roman" w:hAnsi="Times New Roman"/>
          <w:sz w:val="24"/>
          <w:szCs w:val="24"/>
        </w:rPr>
        <w:t>г)</w:t>
      </w:r>
      <w:r w:rsidR="00EB57CF" w:rsidRPr="00591141">
        <w:rPr>
          <w:rFonts w:ascii="Times New Roman" w:hAnsi="Times New Roman"/>
          <w:sz w:val="24"/>
          <w:szCs w:val="24"/>
        </w:rPr>
        <w:t xml:space="preserve"> подготовка и оформление документов, являющихся результатом предоставления государственной услуги</w:t>
      </w:r>
      <w:r w:rsidRPr="00591141">
        <w:rPr>
          <w:rFonts w:ascii="Times New Roman" w:hAnsi="Times New Roman"/>
          <w:sz w:val="24"/>
          <w:szCs w:val="24"/>
        </w:rPr>
        <w:t xml:space="preserve"> </w:t>
      </w:r>
    </w:p>
    <w:p w:rsidR="00EB57CF" w:rsidRPr="00591141" w:rsidRDefault="00EB57CF" w:rsidP="00BB2B51">
      <w:pPr>
        <w:spacing w:after="0" w:line="240" w:lineRule="auto"/>
        <w:ind w:firstLine="709"/>
        <w:jc w:val="both"/>
        <w:rPr>
          <w:rFonts w:ascii="Times New Roman" w:hAnsi="Times New Roman"/>
          <w:sz w:val="24"/>
          <w:szCs w:val="24"/>
        </w:rPr>
      </w:pPr>
      <w:r w:rsidRPr="00591141">
        <w:rPr>
          <w:rFonts w:ascii="Times New Roman" w:hAnsi="Times New Roman"/>
          <w:sz w:val="24"/>
          <w:szCs w:val="24"/>
        </w:rPr>
        <w:t>д)выдача документов, являющихся  результатом предоставления государственной услуги</w:t>
      </w:r>
    </w:p>
    <w:p w:rsidR="00BB2B51" w:rsidRPr="00591141" w:rsidRDefault="00BB2B51" w:rsidP="007E5D9D">
      <w:pPr>
        <w:spacing w:after="0" w:line="240" w:lineRule="auto"/>
        <w:ind w:firstLine="709"/>
        <w:jc w:val="both"/>
        <w:rPr>
          <w:rFonts w:ascii="Times New Roman" w:hAnsi="Times New Roman"/>
          <w:sz w:val="24"/>
          <w:szCs w:val="24"/>
        </w:rPr>
      </w:pPr>
    </w:p>
    <w:p w:rsidR="008022CF" w:rsidRPr="00591141" w:rsidRDefault="008022CF"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Блок-схема предоставления государственной услуги приведена в Приложении</w:t>
      </w:r>
      <w:r w:rsidR="008657B7" w:rsidRPr="00591141">
        <w:rPr>
          <w:rFonts w:ascii="Times New Roman" w:hAnsi="Times New Roman"/>
          <w:sz w:val="24"/>
          <w:szCs w:val="24"/>
        </w:rPr>
        <w:t xml:space="preserve"> №2</w:t>
      </w:r>
      <w:r w:rsidRPr="00591141">
        <w:rPr>
          <w:rFonts w:ascii="Times New Roman" w:hAnsi="Times New Roman"/>
          <w:sz w:val="24"/>
          <w:szCs w:val="24"/>
        </w:rPr>
        <w:t xml:space="preserve"> к настоящему Регламенту.</w:t>
      </w:r>
    </w:p>
    <w:p w:rsidR="008022CF" w:rsidRPr="00591141" w:rsidRDefault="008022CF" w:rsidP="007E5D9D">
      <w:pPr>
        <w:spacing w:after="0" w:line="240" w:lineRule="auto"/>
        <w:ind w:firstLine="709"/>
        <w:jc w:val="both"/>
        <w:rPr>
          <w:rFonts w:ascii="Times New Roman" w:hAnsi="Times New Roman"/>
          <w:sz w:val="24"/>
          <w:szCs w:val="24"/>
        </w:rPr>
      </w:pPr>
    </w:p>
    <w:p w:rsidR="00EB57CF" w:rsidRPr="00591141" w:rsidRDefault="00245895" w:rsidP="00BF0AAB">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2</w:t>
      </w:r>
      <w:r w:rsidR="00EB57CF" w:rsidRPr="00591141">
        <w:rPr>
          <w:rFonts w:ascii="Times New Roman" w:hAnsi="Times New Roman"/>
          <w:b/>
          <w:sz w:val="24"/>
          <w:szCs w:val="24"/>
        </w:rPr>
        <w:t>3</w:t>
      </w:r>
      <w:r w:rsidR="00E652A1" w:rsidRPr="00591141">
        <w:rPr>
          <w:rFonts w:ascii="Times New Roman" w:hAnsi="Times New Roman"/>
          <w:b/>
          <w:sz w:val="24"/>
          <w:szCs w:val="24"/>
        </w:rPr>
        <w:t>.Прием и регистрация представленных в уполномоченный орган документов</w:t>
      </w:r>
    </w:p>
    <w:p w:rsidR="00E652A1" w:rsidRPr="00591141" w:rsidRDefault="00E652A1" w:rsidP="009E7763">
      <w:pPr>
        <w:spacing w:after="0" w:line="240" w:lineRule="auto"/>
        <w:ind w:firstLine="709"/>
        <w:jc w:val="both"/>
        <w:rPr>
          <w:rFonts w:ascii="Times New Roman" w:hAnsi="Times New Roman"/>
          <w:b/>
          <w:sz w:val="24"/>
          <w:szCs w:val="24"/>
        </w:rPr>
      </w:pPr>
      <w:r w:rsidRPr="00591141">
        <w:rPr>
          <w:rFonts w:ascii="Times New Roman" w:hAnsi="Times New Roman"/>
          <w:sz w:val="24"/>
          <w:szCs w:val="24"/>
        </w:rPr>
        <w:t>29.Основанием  для начала исполнения административной процедуры,  предусмотренной настоящей главой Регламента является получение Службой социальной помощи документов, предоставленных заявителем.</w:t>
      </w:r>
    </w:p>
    <w:p w:rsidR="00E652A1" w:rsidRPr="00591141" w:rsidRDefault="00E652A1" w:rsidP="009E7763">
      <w:pPr>
        <w:spacing w:after="0" w:line="240" w:lineRule="auto"/>
        <w:ind w:firstLine="709"/>
        <w:jc w:val="both"/>
        <w:rPr>
          <w:rFonts w:ascii="Times New Roman" w:hAnsi="Times New Roman"/>
          <w:sz w:val="24"/>
          <w:szCs w:val="24"/>
        </w:rPr>
      </w:pPr>
      <w:r w:rsidRPr="00591141">
        <w:rPr>
          <w:rFonts w:ascii="Times New Roman" w:hAnsi="Times New Roman"/>
          <w:sz w:val="24"/>
          <w:szCs w:val="24"/>
        </w:rPr>
        <w:t>При получении</w:t>
      </w:r>
      <w:r w:rsidRPr="00591141">
        <w:rPr>
          <w:rFonts w:ascii="Times New Roman" w:hAnsi="Times New Roman"/>
          <w:b/>
          <w:sz w:val="24"/>
          <w:szCs w:val="24"/>
        </w:rPr>
        <w:t xml:space="preserve"> </w:t>
      </w:r>
      <w:r w:rsidRPr="00591141">
        <w:rPr>
          <w:rFonts w:ascii="Times New Roman" w:hAnsi="Times New Roman"/>
          <w:sz w:val="24"/>
          <w:szCs w:val="24"/>
        </w:rPr>
        <w:t xml:space="preserve"> Службой социальной помощи  документов, должностное лицо, ответственное за прием и регистрацию представленных в  Службой социальной помощи документов, осуществляет регистрацию  представленных документов и оформляет опись принятых документов ( далее- опись)</w:t>
      </w:r>
    </w:p>
    <w:p w:rsidR="00E652A1" w:rsidRPr="00591141" w:rsidRDefault="00E652A1" w:rsidP="009E7763">
      <w:pPr>
        <w:spacing w:after="0" w:line="240" w:lineRule="auto"/>
        <w:ind w:firstLine="709"/>
        <w:jc w:val="both"/>
        <w:rPr>
          <w:rFonts w:ascii="Times New Roman" w:hAnsi="Times New Roman"/>
          <w:sz w:val="24"/>
          <w:szCs w:val="24"/>
        </w:rPr>
      </w:pPr>
      <w:r w:rsidRPr="00591141">
        <w:rPr>
          <w:rFonts w:ascii="Times New Roman" w:hAnsi="Times New Roman"/>
          <w:sz w:val="24"/>
          <w:szCs w:val="24"/>
        </w:rPr>
        <w:t xml:space="preserve">Регистрация представленных в </w:t>
      </w:r>
      <w:r w:rsidR="0077634F" w:rsidRPr="00591141">
        <w:rPr>
          <w:rFonts w:ascii="Times New Roman" w:hAnsi="Times New Roman"/>
          <w:sz w:val="24"/>
          <w:szCs w:val="24"/>
        </w:rPr>
        <w:t>Службу социальной помощи документов осуществляется путем присвоения указанным документам входящего номера с указанием  даты их получения Службой социальной помощи.</w:t>
      </w:r>
    </w:p>
    <w:p w:rsidR="0077634F" w:rsidRPr="00591141" w:rsidRDefault="0077634F" w:rsidP="009E7763">
      <w:pPr>
        <w:spacing w:after="0" w:line="240" w:lineRule="auto"/>
        <w:ind w:firstLine="709"/>
        <w:jc w:val="both"/>
        <w:rPr>
          <w:rFonts w:ascii="Times New Roman" w:hAnsi="Times New Roman"/>
          <w:b/>
          <w:sz w:val="24"/>
          <w:szCs w:val="24"/>
        </w:rPr>
      </w:pPr>
      <w:r w:rsidRPr="00591141">
        <w:rPr>
          <w:rFonts w:ascii="Times New Roman" w:hAnsi="Times New Roman"/>
          <w:sz w:val="24"/>
          <w:szCs w:val="24"/>
        </w:rPr>
        <w:t xml:space="preserve">Максимальное время приема документов не должно превышать 20 </w:t>
      </w:r>
      <w:r w:rsidR="000550C7" w:rsidRPr="00591141">
        <w:rPr>
          <w:rFonts w:ascii="Times New Roman" w:hAnsi="Times New Roman"/>
          <w:sz w:val="24"/>
          <w:szCs w:val="24"/>
        </w:rPr>
        <w:t>(двадцати</w:t>
      </w:r>
      <w:r w:rsidRPr="00591141">
        <w:rPr>
          <w:rFonts w:ascii="Times New Roman" w:hAnsi="Times New Roman"/>
          <w:sz w:val="24"/>
          <w:szCs w:val="24"/>
        </w:rPr>
        <w:t>) минут.</w:t>
      </w:r>
    </w:p>
    <w:p w:rsidR="00E652A1" w:rsidRPr="00591141" w:rsidRDefault="00E652A1" w:rsidP="00E652A1">
      <w:pPr>
        <w:spacing w:after="0" w:line="240" w:lineRule="auto"/>
        <w:ind w:firstLine="709"/>
        <w:rPr>
          <w:rFonts w:ascii="Times New Roman" w:hAnsi="Times New Roman"/>
          <w:b/>
          <w:sz w:val="24"/>
          <w:szCs w:val="24"/>
        </w:rPr>
      </w:pPr>
    </w:p>
    <w:p w:rsidR="00E652A1" w:rsidRPr="00591141" w:rsidRDefault="0077634F" w:rsidP="009E7763">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 xml:space="preserve">24. </w:t>
      </w:r>
      <w:r w:rsidR="000550C7" w:rsidRPr="00591141">
        <w:rPr>
          <w:rFonts w:ascii="Times New Roman" w:hAnsi="Times New Roman"/>
          <w:b/>
          <w:sz w:val="24"/>
          <w:szCs w:val="24"/>
        </w:rPr>
        <w:t>Обследование материально</w:t>
      </w:r>
      <w:r w:rsidRPr="00591141">
        <w:rPr>
          <w:rFonts w:ascii="Times New Roman" w:hAnsi="Times New Roman"/>
          <w:b/>
          <w:sz w:val="24"/>
          <w:szCs w:val="24"/>
        </w:rPr>
        <w:t xml:space="preserve">-бытового положения </w:t>
      </w:r>
      <w:r w:rsidR="000550C7" w:rsidRPr="00591141">
        <w:rPr>
          <w:rFonts w:ascii="Times New Roman" w:hAnsi="Times New Roman"/>
          <w:b/>
          <w:sz w:val="24"/>
          <w:szCs w:val="24"/>
        </w:rPr>
        <w:t>гражданина с</w:t>
      </w:r>
      <w:r w:rsidRPr="00591141">
        <w:rPr>
          <w:rFonts w:ascii="Times New Roman" w:hAnsi="Times New Roman"/>
          <w:b/>
          <w:sz w:val="24"/>
          <w:szCs w:val="24"/>
        </w:rPr>
        <w:t xml:space="preserve">         </w:t>
      </w:r>
      <w:r w:rsidR="000550C7" w:rsidRPr="00591141">
        <w:rPr>
          <w:rFonts w:ascii="Times New Roman" w:hAnsi="Times New Roman"/>
          <w:b/>
          <w:sz w:val="24"/>
          <w:szCs w:val="24"/>
        </w:rPr>
        <w:t>составлением акта</w:t>
      </w:r>
    </w:p>
    <w:p w:rsidR="0077634F" w:rsidRPr="00591141" w:rsidRDefault="0077634F" w:rsidP="00E652A1">
      <w:pPr>
        <w:spacing w:after="0" w:line="240" w:lineRule="auto"/>
        <w:ind w:firstLine="709"/>
        <w:rPr>
          <w:rFonts w:ascii="Times New Roman" w:hAnsi="Times New Roman"/>
          <w:b/>
          <w:sz w:val="24"/>
          <w:szCs w:val="24"/>
        </w:rPr>
      </w:pPr>
    </w:p>
    <w:p w:rsidR="0077634F" w:rsidRPr="00591141" w:rsidRDefault="0077634F" w:rsidP="009E7763">
      <w:pPr>
        <w:spacing w:after="0" w:line="240" w:lineRule="auto"/>
        <w:ind w:firstLine="709"/>
        <w:jc w:val="both"/>
        <w:rPr>
          <w:rFonts w:ascii="Times New Roman" w:hAnsi="Times New Roman"/>
          <w:sz w:val="24"/>
          <w:szCs w:val="24"/>
        </w:rPr>
      </w:pPr>
      <w:r w:rsidRPr="00591141">
        <w:rPr>
          <w:rFonts w:ascii="Times New Roman" w:hAnsi="Times New Roman"/>
          <w:sz w:val="24"/>
          <w:szCs w:val="24"/>
        </w:rPr>
        <w:t>30.Уполномоченное лицо в телефонном режиме уведомляет заявителя о дате и времени осуществления выезда Комиссии для осуществления материально - бытового обследования.</w:t>
      </w:r>
    </w:p>
    <w:p w:rsidR="0077634F" w:rsidRPr="00591141" w:rsidRDefault="0077634F" w:rsidP="009E7763">
      <w:pPr>
        <w:spacing w:after="0" w:line="240" w:lineRule="auto"/>
        <w:ind w:firstLine="709"/>
        <w:jc w:val="both"/>
        <w:rPr>
          <w:rFonts w:ascii="Times New Roman" w:hAnsi="Times New Roman"/>
          <w:sz w:val="24"/>
          <w:szCs w:val="24"/>
        </w:rPr>
      </w:pPr>
      <w:r w:rsidRPr="00591141">
        <w:rPr>
          <w:rFonts w:ascii="Times New Roman" w:hAnsi="Times New Roman"/>
          <w:sz w:val="24"/>
          <w:szCs w:val="24"/>
        </w:rPr>
        <w:t xml:space="preserve">По результатам обследования составляется Акт материально – бытового обследования, согласно Приложению №2 к Типовому Положению о социальной помощи города </w:t>
      </w:r>
      <w:r w:rsidR="009E7763" w:rsidRPr="00591141">
        <w:rPr>
          <w:rFonts w:ascii="Times New Roman" w:hAnsi="Times New Roman"/>
          <w:sz w:val="24"/>
          <w:szCs w:val="24"/>
        </w:rPr>
        <w:t>(района</w:t>
      </w:r>
      <w:r w:rsidRPr="00591141">
        <w:rPr>
          <w:rFonts w:ascii="Times New Roman" w:hAnsi="Times New Roman"/>
          <w:sz w:val="24"/>
          <w:szCs w:val="24"/>
        </w:rPr>
        <w:t xml:space="preserve">), </w:t>
      </w:r>
      <w:r w:rsidR="009E7763" w:rsidRPr="00591141">
        <w:rPr>
          <w:rFonts w:ascii="Times New Roman" w:hAnsi="Times New Roman"/>
          <w:sz w:val="24"/>
          <w:szCs w:val="24"/>
        </w:rPr>
        <w:t>утвержденному Постановлением</w:t>
      </w:r>
      <w:r w:rsidRPr="00591141">
        <w:rPr>
          <w:rFonts w:ascii="Times New Roman" w:hAnsi="Times New Roman"/>
          <w:sz w:val="24"/>
          <w:szCs w:val="24"/>
        </w:rPr>
        <w:t xml:space="preserve"> Правительства Приднестровской Молдавской Республики от 24 декабря 2013 года №322</w:t>
      </w:r>
      <w:r w:rsidR="004E5831" w:rsidRPr="00591141">
        <w:rPr>
          <w:rFonts w:ascii="Times New Roman" w:hAnsi="Times New Roman"/>
          <w:sz w:val="24"/>
          <w:szCs w:val="24"/>
        </w:rPr>
        <w:t>.</w:t>
      </w:r>
    </w:p>
    <w:p w:rsidR="004E5831" w:rsidRPr="00591141" w:rsidRDefault="004E5831" w:rsidP="009E7763">
      <w:pPr>
        <w:spacing w:after="0" w:line="240" w:lineRule="auto"/>
        <w:ind w:firstLine="709"/>
        <w:jc w:val="both"/>
        <w:rPr>
          <w:rFonts w:ascii="Times New Roman" w:hAnsi="Times New Roman"/>
          <w:sz w:val="24"/>
          <w:szCs w:val="24"/>
        </w:rPr>
      </w:pPr>
      <w:r w:rsidRPr="00591141">
        <w:rPr>
          <w:rFonts w:ascii="Times New Roman" w:hAnsi="Times New Roman"/>
          <w:sz w:val="24"/>
          <w:szCs w:val="24"/>
        </w:rPr>
        <w:t>Максимальны срок исполнения обследова</w:t>
      </w:r>
      <w:r w:rsidR="009E7763" w:rsidRPr="00591141">
        <w:rPr>
          <w:rFonts w:ascii="Times New Roman" w:hAnsi="Times New Roman"/>
          <w:sz w:val="24"/>
          <w:szCs w:val="24"/>
        </w:rPr>
        <w:t>ния не должен превышать 3 (трех) рабочих дней.</w:t>
      </w:r>
    </w:p>
    <w:p w:rsidR="004E5831" w:rsidRPr="00591141" w:rsidRDefault="004E5831" w:rsidP="009E7763">
      <w:pPr>
        <w:spacing w:after="0" w:line="240" w:lineRule="auto"/>
        <w:ind w:firstLine="709"/>
        <w:jc w:val="both"/>
        <w:rPr>
          <w:rFonts w:ascii="Times New Roman" w:hAnsi="Times New Roman"/>
          <w:sz w:val="24"/>
          <w:szCs w:val="24"/>
        </w:rPr>
      </w:pPr>
    </w:p>
    <w:p w:rsidR="004E5831" w:rsidRPr="00591141" w:rsidRDefault="004E5831" w:rsidP="009E7763">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 xml:space="preserve">25.Рассмотрение представленных в </w:t>
      </w:r>
      <w:r w:rsidR="009E7763" w:rsidRPr="00591141">
        <w:rPr>
          <w:rFonts w:ascii="Times New Roman" w:hAnsi="Times New Roman"/>
          <w:b/>
          <w:sz w:val="24"/>
          <w:szCs w:val="24"/>
        </w:rPr>
        <w:t>Службу социальной</w:t>
      </w:r>
      <w:r w:rsidR="00ED705E" w:rsidRPr="00591141">
        <w:rPr>
          <w:rFonts w:ascii="Times New Roman" w:hAnsi="Times New Roman"/>
          <w:b/>
          <w:sz w:val="24"/>
          <w:szCs w:val="24"/>
        </w:rPr>
        <w:t xml:space="preserve"> помощи документов и </w:t>
      </w:r>
      <w:r w:rsidR="009E7763" w:rsidRPr="00591141">
        <w:rPr>
          <w:rFonts w:ascii="Times New Roman" w:hAnsi="Times New Roman"/>
          <w:b/>
          <w:sz w:val="24"/>
          <w:szCs w:val="24"/>
        </w:rPr>
        <w:t>принятие решения</w:t>
      </w:r>
      <w:r w:rsidR="00ED705E" w:rsidRPr="00591141">
        <w:rPr>
          <w:rFonts w:ascii="Times New Roman" w:hAnsi="Times New Roman"/>
          <w:b/>
          <w:sz w:val="24"/>
          <w:szCs w:val="24"/>
        </w:rPr>
        <w:t xml:space="preserve">  о выдаче Решения либо  </w:t>
      </w:r>
      <w:r w:rsidR="00D5266F" w:rsidRPr="00591141">
        <w:rPr>
          <w:rFonts w:ascii="Times New Roman" w:hAnsi="Times New Roman"/>
          <w:b/>
          <w:sz w:val="24"/>
          <w:szCs w:val="24"/>
        </w:rPr>
        <w:t>об отказе в выдаче Решения</w:t>
      </w:r>
    </w:p>
    <w:p w:rsidR="00D5266F" w:rsidRPr="00591141" w:rsidRDefault="00D5266F" w:rsidP="00E652A1">
      <w:pPr>
        <w:spacing w:after="0" w:line="240" w:lineRule="auto"/>
        <w:ind w:firstLine="709"/>
        <w:rPr>
          <w:rFonts w:ascii="Times New Roman" w:hAnsi="Times New Roman"/>
          <w:b/>
          <w:sz w:val="24"/>
          <w:szCs w:val="24"/>
        </w:rPr>
      </w:pPr>
    </w:p>
    <w:p w:rsidR="00D5266F" w:rsidRPr="00591141" w:rsidRDefault="00D5266F" w:rsidP="009E7763">
      <w:pPr>
        <w:spacing w:after="0" w:line="240" w:lineRule="auto"/>
        <w:ind w:firstLine="709"/>
        <w:jc w:val="both"/>
        <w:rPr>
          <w:rFonts w:ascii="Times New Roman" w:hAnsi="Times New Roman"/>
          <w:sz w:val="24"/>
          <w:szCs w:val="24"/>
        </w:rPr>
      </w:pPr>
      <w:r w:rsidRPr="00591141">
        <w:rPr>
          <w:rFonts w:ascii="Times New Roman" w:hAnsi="Times New Roman"/>
          <w:sz w:val="24"/>
          <w:szCs w:val="24"/>
        </w:rPr>
        <w:t xml:space="preserve">31.Основанием для начала административной </w:t>
      </w:r>
      <w:r w:rsidR="009E7763" w:rsidRPr="00591141">
        <w:rPr>
          <w:rFonts w:ascii="Times New Roman" w:hAnsi="Times New Roman"/>
          <w:sz w:val="24"/>
          <w:szCs w:val="24"/>
        </w:rPr>
        <w:t>процедуры,</w:t>
      </w:r>
      <w:r w:rsidRPr="00591141">
        <w:rPr>
          <w:rFonts w:ascii="Times New Roman" w:hAnsi="Times New Roman"/>
          <w:sz w:val="24"/>
          <w:szCs w:val="24"/>
        </w:rPr>
        <w:t xml:space="preserve"> предусмотренной настоящей главой Регламента, является получение должностным лицом, ответственным за прием документов, представленных в Службу социальной помощи.</w:t>
      </w:r>
    </w:p>
    <w:p w:rsidR="00D5266F" w:rsidRPr="00591141" w:rsidRDefault="00D5266F" w:rsidP="009E7763">
      <w:pPr>
        <w:spacing w:after="0" w:line="240" w:lineRule="auto"/>
        <w:ind w:firstLine="709"/>
        <w:jc w:val="both"/>
        <w:rPr>
          <w:rFonts w:ascii="Times New Roman" w:hAnsi="Times New Roman"/>
          <w:sz w:val="24"/>
          <w:szCs w:val="24"/>
        </w:rPr>
      </w:pPr>
      <w:r w:rsidRPr="00591141">
        <w:rPr>
          <w:rFonts w:ascii="Times New Roman" w:hAnsi="Times New Roman"/>
          <w:sz w:val="24"/>
          <w:szCs w:val="24"/>
        </w:rPr>
        <w:t xml:space="preserve">В рамках рассмотрения представленных в Службу социальной помощи документов осуществляется проверка на предмет наличия </w:t>
      </w:r>
      <w:r w:rsidR="009E7763" w:rsidRPr="00591141">
        <w:rPr>
          <w:rFonts w:ascii="Times New Roman" w:hAnsi="Times New Roman"/>
          <w:sz w:val="24"/>
          <w:szCs w:val="24"/>
        </w:rPr>
        <w:t>(отсутствия</w:t>
      </w:r>
      <w:r w:rsidRPr="00591141">
        <w:rPr>
          <w:rFonts w:ascii="Times New Roman" w:hAnsi="Times New Roman"/>
          <w:sz w:val="24"/>
          <w:szCs w:val="24"/>
        </w:rPr>
        <w:t>) оснований для отказа в предоставлении государственной услуги.</w:t>
      </w:r>
    </w:p>
    <w:p w:rsidR="00D5266F" w:rsidRPr="00591141" w:rsidRDefault="00D5266F" w:rsidP="009E7763">
      <w:pPr>
        <w:spacing w:after="0" w:line="240" w:lineRule="auto"/>
        <w:ind w:firstLine="709"/>
        <w:jc w:val="both"/>
        <w:rPr>
          <w:rFonts w:ascii="Times New Roman" w:hAnsi="Times New Roman"/>
          <w:sz w:val="24"/>
          <w:szCs w:val="24"/>
        </w:rPr>
      </w:pPr>
      <w:r w:rsidRPr="00591141">
        <w:rPr>
          <w:rFonts w:ascii="Times New Roman" w:hAnsi="Times New Roman"/>
          <w:sz w:val="24"/>
          <w:szCs w:val="24"/>
        </w:rPr>
        <w:t xml:space="preserve"> В случае, если выявлено наличие оснований для отказа в предоставлении государственной услуги, принимается решение о подготовке уведомления об отказе в выдаче Решения.</w:t>
      </w:r>
    </w:p>
    <w:p w:rsidR="00775B49" w:rsidRPr="00591141" w:rsidRDefault="00775B49" w:rsidP="009E7763">
      <w:pPr>
        <w:spacing w:after="0" w:line="240" w:lineRule="auto"/>
        <w:ind w:firstLine="709"/>
        <w:jc w:val="both"/>
        <w:rPr>
          <w:rFonts w:ascii="Times New Roman" w:hAnsi="Times New Roman"/>
          <w:sz w:val="24"/>
          <w:szCs w:val="24"/>
        </w:rPr>
      </w:pPr>
      <w:r w:rsidRPr="00591141">
        <w:rPr>
          <w:rFonts w:ascii="Times New Roman" w:hAnsi="Times New Roman"/>
          <w:sz w:val="24"/>
          <w:szCs w:val="24"/>
        </w:rPr>
        <w:lastRenderedPageBreak/>
        <w:t xml:space="preserve"> В случае, если установлено отсутствие оснований для отказа в </w:t>
      </w:r>
      <w:r w:rsidR="009E7763" w:rsidRPr="00591141">
        <w:rPr>
          <w:rFonts w:ascii="Times New Roman" w:hAnsi="Times New Roman"/>
          <w:sz w:val="24"/>
          <w:szCs w:val="24"/>
        </w:rPr>
        <w:t>предоставление государственной</w:t>
      </w:r>
      <w:r w:rsidRPr="00591141">
        <w:rPr>
          <w:rFonts w:ascii="Times New Roman" w:hAnsi="Times New Roman"/>
          <w:sz w:val="24"/>
          <w:szCs w:val="24"/>
        </w:rPr>
        <w:t xml:space="preserve"> услуги, принимается решение об оформлении и выдаче Решения</w:t>
      </w:r>
    </w:p>
    <w:p w:rsidR="007A6D56" w:rsidRPr="00591141" w:rsidRDefault="007A6D56" w:rsidP="009E7763">
      <w:pPr>
        <w:spacing w:after="0" w:line="240" w:lineRule="auto"/>
        <w:ind w:firstLine="709"/>
        <w:jc w:val="both"/>
        <w:rPr>
          <w:rFonts w:ascii="Times New Roman" w:hAnsi="Times New Roman"/>
          <w:sz w:val="24"/>
          <w:szCs w:val="24"/>
        </w:rPr>
      </w:pPr>
      <w:r w:rsidRPr="00591141">
        <w:rPr>
          <w:rFonts w:ascii="Times New Roman" w:hAnsi="Times New Roman"/>
          <w:sz w:val="24"/>
          <w:szCs w:val="24"/>
        </w:rPr>
        <w:t xml:space="preserve">Максимальный срок для выполнения административной процедуры, предусмотренной настоящей </w:t>
      </w:r>
      <w:r w:rsidR="009E7763" w:rsidRPr="00591141">
        <w:rPr>
          <w:rFonts w:ascii="Times New Roman" w:hAnsi="Times New Roman"/>
          <w:sz w:val="24"/>
          <w:szCs w:val="24"/>
        </w:rPr>
        <w:t>главой Регламента, не должен превышать 3</w:t>
      </w:r>
      <w:r w:rsidRPr="00591141">
        <w:rPr>
          <w:rFonts w:ascii="Times New Roman" w:hAnsi="Times New Roman"/>
          <w:sz w:val="24"/>
          <w:szCs w:val="24"/>
        </w:rPr>
        <w:t xml:space="preserve"> </w:t>
      </w:r>
      <w:r w:rsidR="009E7763" w:rsidRPr="00591141">
        <w:rPr>
          <w:rFonts w:ascii="Times New Roman" w:hAnsi="Times New Roman"/>
          <w:sz w:val="24"/>
          <w:szCs w:val="24"/>
        </w:rPr>
        <w:t>(трех</w:t>
      </w:r>
      <w:r w:rsidRPr="00591141">
        <w:rPr>
          <w:rFonts w:ascii="Times New Roman" w:hAnsi="Times New Roman"/>
          <w:sz w:val="24"/>
          <w:szCs w:val="24"/>
        </w:rPr>
        <w:t>) дней.</w:t>
      </w:r>
    </w:p>
    <w:p w:rsidR="007A6D56" w:rsidRPr="00591141" w:rsidRDefault="007A6D56" w:rsidP="009E7763">
      <w:pPr>
        <w:spacing w:after="0" w:line="240" w:lineRule="auto"/>
        <w:ind w:firstLine="709"/>
        <w:jc w:val="both"/>
        <w:rPr>
          <w:rFonts w:ascii="Times New Roman" w:hAnsi="Times New Roman"/>
          <w:sz w:val="24"/>
          <w:szCs w:val="24"/>
        </w:rPr>
      </w:pPr>
    </w:p>
    <w:p w:rsidR="00E652A1" w:rsidRPr="00591141" w:rsidRDefault="00E652A1" w:rsidP="00E652A1">
      <w:pPr>
        <w:spacing w:after="0" w:line="240" w:lineRule="auto"/>
        <w:ind w:firstLine="709"/>
        <w:rPr>
          <w:rFonts w:ascii="Times New Roman" w:hAnsi="Times New Roman"/>
          <w:b/>
          <w:sz w:val="24"/>
          <w:szCs w:val="24"/>
        </w:rPr>
      </w:pPr>
    </w:p>
    <w:p w:rsidR="008022CF" w:rsidRPr="00591141" w:rsidRDefault="007A6D56" w:rsidP="009E7763">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26</w:t>
      </w:r>
      <w:r w:rsidR="008022CF" w:rsidRPr="00591141">
        <w:rPr>
          <w:rFonts w:ascii="Times New Roman" w:hAnsi="Times New Roman"/>
          <w:b/>
          <w:sz w:val="24"/>
          <w:szCs w:val="24"/>
        </w:rPr>
        <w:t xml:space="preserve">. Подготовка и оформление документов, являющихся результатом </w:t>
      </w:r>
      <w:r w:rsidR="00CA6E30" w:rsidRPr="00591141">
        <w:rPr>
          <w:rFonts w:ascii="Times New Roman" w:hAnsi="Times New Roman"/>
          <w:b/>
          <w:sz w:val="24"/>
          <w:szCs w:val="24"/>
        </w:rPr>
        <w:t xml:space="preserve">   </w:t>
      </w:r>
      <w:r w:rsidR="008022CF" w:rsidRPr="00591141">
        <w:rPr>
          <w:rFonts w:ascii="Times New Roman" w:hAnsi="Times New Roman"/>
          <w:b/>
          <w:sz w:val="24"/>
          <w:szCs w:val="24"/>
        </w:rPr>
        <w:t>предоставления государственной услуги</w:t>
      </w:r>
    </w:p>
    <w:p w:rsidR="008022CF" w:rsidRPr="00591141" w:rsidRDefault="008022CF" w:rsidP="007E5D9D">
      <w:pPr>
        <w:spacing w:after="0" w:line="240" w:lineRule="auto"/>
        <w:ind w:firstLine="709"/>
        <w:jc w:val="both"/>
        <w:rPr>
          <w:rFonts w:ascii="Times New Roman" w:hAnsi="Times New Roman"/>
          <w:sz w:val="24"/>
          <w:szCs w:val="24"/>
        </w:rPr>
      </w:pPr>
    </w:p>
    <w:p w:rsidR="008022CF" w:rsidRPr="00591141" w:rsidRDefault="007A6D56"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32</w:t>
      </w:r>
      <w:r w:rsidR="008022CF" w:rsidRPr="00591141">
        <w:rPr>
          <w:rFonts w:ascii="Times New Roman" w:hAnsi="Times New Roman"/>
          <w:sz w:val="24"/>
          <w:szCs w:val="24"/>
        </w:rPr>
        <w:t>. Основанием для начала административной процедуры, предусмотренной настоящ</w:t>
      </w:r>
      <w:r w:rsidRPr="00591141">
        <w:rPr>
          <w:rFonts w:ascii="Times New Roman" w:hAnsi="Times New Roman"/>
          <w:sz w:val="24"/>
          <w:szCs w:val="24"/>
        </w:rPr>
        <w:t xml:space="preserve">ей </w:t>
      </w:r>
      <w:r w:rsidR="009E7763" w:rsidRPr="00591141">
        <w:rPr>
          <w:rFonts w:ascii="Times New Roman" w:hAnsi="Times New Roman"/>
          <w:sz w:val="24"/>
          <w:szCs w:val="24"/>
        </w:rPr>
        <w:t>главой Регламента</w:t>
      </w:r>
      <w:r w:rsidR="008022CF" w:rsidRPr="00591141">
        <w:rPr>
          <w:rFonts w:ascii="Times New Roman" w:hAnsi="Times New Roman"/>
          <w:sz w:val="24"/>
          <w:szCs w:val="24"/>
        </w:rPr>
        <w:t xml:space="preserve">, является принятие решения о </w:t>
      </w:r>
      <w:r w:rsidRPr="00591141">
        <w:rPr>
          <w:rFonts w:ascii="Times New Roman" w:hAnsi="Times New Roman"/>
          <w:sz w:val="24"/>
          <w:szCs w:val="24"/>
        </w:rPr>
        <w:t xml:space="preserve">подготовке Решения либо об </w:t>
      </w:r>
      <w:r w:rsidR="009E7763" w:rsidRPr="00591141">
        <w:rPr>
          <w:rFonts w:ascii="Times New Roman" w:hAnsi="Times New Roman"/>
          <w:sz w:val="24"/>
          <w:szCs w:val="24"/>
        </w:rPr>
        <w:t>отказе в</w:t>
      </w:r>
      <w:r w:rsidRPr="00591141">
        <w:rPr>
          <w:rFonts w:ascii="Times New Roman" w:hAnsi="Times New Roman"/>
          <w:sz w:val="24"/>
          <w:szCs w:val="24"/>
        </w:rPr>
        <w:t xml:space="preserve"> предоставлении государственной услуги.</w:t>
      </w:r>
    </w:p>
    <w:p w:rsidR="007A6D56" w:rsidRPr="00591141" w:rsidRDefault="007A6D56"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Должностным лицом Службы социальной помощи подготавливается и оформляется Решение, подлежащее выдаче заявителю.</w:t>
      </w:r>
    </w:p>
    <w:p w:rsidR="008022CF" w:rsidRPr="00591141" w:rsidRDefault="008022CF"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 xml:space="preserve">Представленные в </w:t>
      </w:r>
      <w:r w:rsidR="007A6D56" w:rsidRPr="00591141">
        <w:rPr>
          <w:rFonts w:ascii="Times New Roman" w:hAnsi="Times New Roman"/>
          <w:sz w:val="24"/>
          <w:szCs w:val="24"/>
        </w:rPr>
        <w:t xml:space="preserve">Службу социальной помощи для получения Решения   </w:t>
      </w:r>
      <w:r w:rsidRPr="00591141">
        <w:rPr>
          <w:rFonts w:ascii="Times New Roman" w:hAnsi="Times New Roman"/>
          <w:sz w:val="24"/>
          <w:szCs w:val="24"/>
        </w:rPr>
        <w:t xml:space="preserve"> документы </w:t>
      </w:r>
      <w:r w:rsidR="00534D75" w:rsidRPr="00591141">
        <w:rPr>
          <w:rFonts w:ascii="Times New Roman" w:hAnsi="Times New Roman"/>
          <w:sz w:val="24"/>
          <w:szCs w:val="24"/>
        </w:rPr>
        <w:t>передаются</w:t>
      </w:r>
      <w:r w:rsidR="00BB19DA" w:rsidRPr="00591141">
        <w:rPr>
          <w:rFonts w:ascii="Times New Roman" w:hAnsi="Times New Roman"/>
          <w:sz w:val="24"/>
          <w:szCs w:val="24"/>
        </w:rPr>
        <w:t xml:space="preserve"> должностному лицу, ответственному за хранение документов.  </w:t>
      </w:r>
    </w:p>
    <w:p w:rsidR="00BB19DA" w:rsidRPr="00591141" w:rsidRDefault="00BB19DA"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 xml:space="preserve"> </w:t>
      </w:r>
      <w:r w:rsidR="009E7763" w:rsidRPr="00591141">
        <w:rPr>
          <w:rFonts w:ascii="Times New Roman" w:hAnsi="Times New Roman"/>
          <w:sz w:val="24"/>
          <w:szCs w:val="24"/>
        </w:rPr>
        <w:t>В случае</w:t>
      </w:r>
      <w:r w:rsidRPr="00591141">
        <w:rPr>
          <w:rFonts w:ascii="Times New Roman" w:hAnsi="Times New Roman"/>
          <w:sz w:val="24"/>
          <w:szCs w:val="24"/>
        </w:rPr>
        <w:t xml:space="preserve"> </w:t>
      </w:r>
      <w:r w:rsidR="009E7763" w:rsidRPr="00591141">
        <w:rPr>
          <w:rFonts w:ascii="Times New Roman" w:hAnsi="Times New Roman"/>
          <w:sz w:val="24"/>
          <w:szCs w:val="24"/>
        </w:rPr>
        <w:t>отказа в</w:t>
      </w:r>
      <w:r w:rsidRPr="00591141">
        <w:rPr>
          <w:rFonts w:ascii="Times New Roman" w:hAnsi="Times New Roman"/>
          <w:sz w:val="24"/>
          <w:szCs w:val="24"/>
        </w:rPr>
        <w:t xml:space="preserve"> подготовке Решения, документы, </w:t>
      </w:r>
      <w:r w:rsidR="009E7763" w:rsidRPr="00591141">
        <w:rPr>
          <w:rFonts w:ascii="Times New Roman" w:hAnsi="Times New Roman"/>
          <w:sz w:val="24"/>
          <w:szCs w:val="24"/>
        </w:rPr>
        <w:t>представленные в</w:t>
      </w:r>
      <w:r w:rsidRPr="00591141">
        <w:rPr>
          <w:rFonts w:ascii="Times New Roman" w:hAnsi="Times New Roman"/>
          <w:sz w:val="24"/>
          <w:szCs w:val="24"/>
        </w:rPr>
        <w:t xml:space="preserve"> Службу социальной </w:t>
      </w:r>
      <w:r w:rsidR="009E7763" w:rsidRPr="00591141">
        <w:rPr>
          <w:rFonts w:ascii="Times New Roman" w:hAnsi="Times New Roman"/>
          <w:sz w:val="24"/>
          <w:szCs w:val="24"/>
        </w:rPr>
        <w:t>помощи на</w:t>
      </w:r>
      <w:r w:rsidRPr="00591141">
        <w:rPr>
          <w:rFonts w:ascii="Times New Roman" w:hAnsi="Times New Roman"/>
          <w:sz w:val="24"/>
          <w:szCs w:val="24"/>
        </w:rPr>
        <w:t xml:space="preserve"> </w:t>
      </w:r>
      <w:r w:rsidR="009E7763" w:rsidRPr="00591141">
        <w:rPr>
          <w:rFonts w:ascii="Times New Roman" w:hAnsi="Times New Roman"/>
          <w:sz w:val="24"/>
          <w:szCs w:val="24"/>
        </w:rPr>
        <w:t>подготовку Решения</w:t>
      </w:r>
      <w:r w:rsidRPr="00591141">
        <w:rPr>
          <w:rFonts w:ascii="Times New Roman" w:hAnsi="Times New Roman"/>
          <w:sz w:val="24"/>
          <w:szCs w:val="24"/>
        </w:rPr>
        <w:t>, возвращаются заявителю одновременно с письменным уведомлением об отказе в выдаче Решения.</w:t>
      </w:r>
    </w:p>
    <w:p w:rsidR="00BB19DA" w:rsidRPr="00591141" w:rsidRDefault="00BB19DA"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 xml:space="preserve">Должностное лицо уведомляет заявителя о дате, времени и месте получения результата государственной услуги по телефону или путем направления </w:t>
      </w:r>
      <w:r w:rsidR="00B909CC" w:rsidRPr="00591141">
        <w:rPr>
          <w:rFonts w:ascii="Times New Roman" w:hAnsi="Times New Roman"/>
          <w:sz w:val="24"/>
          <w:szCs w:val="24"/>
        </w:rPr>
        <w:t>соответствующего сообщения по электро</w:t>
      </w:r>
      <w:r w:rsidR="0094448D" w:rsidRPr="00591141">
        <w:rPr>
          <w:rFonts w:ascii="Times New Roman" w:hAnsi="Times New Roman"/>
          <w:sz w:val="24"/>
          <w:szCs w:val="24"/>
        </w:rPr>
        <w:t>нной почте.</w:t>
      </w:r>
    </w:p>
    <w:p w:rsidR="008022CF" w:rsidRPr="00591141" w:rsidRDefault="008022CF"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 xml:space="preserve"> Максимальный срок для выполнения административн</w:t>
      </w:r>
      <w:r w:rsidR="0094448D" w:rsidRPr="00591141">
        <w:rPr>
          <w:rFonts w:ascii="Times New Roman" w:hAnsi="Times New Roman"/>
          <w:sz w:val="24"/>
          <w:szCs w:val="24"/>
        </w:rPr>
        <w:t>ой процедуры</w:t>
      </w:r>
      <w:r w:rsidRPr="00591141">
        <w:rPr>
          <w:rFonts w:ascii="Times New Roman" w:hAnsi="Times New Roman"/>
          <w:sz w:val="24"/>
          <w:szCs w:val="24"/>
        </w:rPr>
        <w:t>, предусмотренн</w:t>
      </w:r>
      <w:r w:rsidR="0094448D" w:rsidRPr="00591141">
        <w:rPr>
          <w:rFonts w:ascii="Times New Roman" w:hAnsi="Times New Roman"/>
          <w:sz w:val="24"/>
          <w:szCs w:val="24"/>
        </w:rPr>
        <w:t>ой</w:t>
      </w:r>
      <w:r w:rsidRPr="00591141">
        <w:rPr>
          <w:rFonts w:ascii="Times New Roman" w:hAnsi="Times New Roman"/>
          <w:sz w:val="24"/>
          <w:szCs w:val="24"/>
        </w:rPr>
        <w:t xml:space="preserve"> настоящ</w:t>
      </w:r>
      <w:r w:rsidR="0094448D" w:rsidRPr="00591141">
        <w:rPr>
          <w:rFonts w:ascii="Times New Roman" w:hAnsi="Times New Roman"/>
          <w:sz w:val="24"/>
          <w:szCs w:val="24"/>
        </w:rPr>
        <w:t xml:space="preserve">ей </w:t>
      </w:r>
      <w:r w:rsidR="009E7763" w:rsidRPr="00591141">
        <w:rPr>
          <w:rFonts w:ascii="Times New Roman" w:hAnsi="Times New Roman"/>
          <w:sz w:val="24"/>
          <w:szCs w:val="24"/>
        </w:rPr>
        <w:t>главой Регламента</w:t>
      </w:r>
      <w:r w:rsidRPr="00591141">
        <w:rPr>
          <w:rFonts w:ascii="Times New Roman" w:hAnsi="Times New Roman"/>
          <w:sz w:val="24"/>
          <w:szCs w:val="24"/>
        </w:rPr>
        <w:t>, не</w:t>
      </w:r>
      <w:r w:rsidR="009E7763" w:rsidRPr="00591141">
        <w:rPr>
          <w:rFonts w:ascii="Times New Roman" w:hAnsi="Times New Roman"/>
          <w:sz w:val="24"/>
          <w:szCs w:val="24"/>
        </w:rPr>
        <w:t xml:space="preserve"> должен превышать 4 (четырех</w:t>
      </w:r>
      <w:r w:rsidR="00CA6E30" w:rsidRPr="00591141">
        <w:rPr>
          <w:rFonts w:ascii="Times New Roman" w:hAnsi="Times New Roman"/>
          <w:sz w:val="24"/>
          <w:szCs w:val="24"/>
        </w:rPr>
        <w:t>) рабочих дней.</w:t>
      </w:r>
    </w:p>
    <w:p w:rsidR="008022CF" w:rsidRPr="00591141" w:rsidRDefault="008022CF" w:rsidP="007E5D9D">
      <w:pPr>
        <w:spacing w:after="0" w:line="240" w:lineRule="auto"/>
        <w:ind w:firstLine="709"/>
        <w:jc w:val="both"/>
        <w:rPr>
          <w:rFonts w:ascii="Times New Roman" w:hAnsi="Times New Roman"/>
          <w:sz w:val="24"/>
          <w:szCs w:val="24"/>
        </w:rPr>
      </w:pPr>
    </w:p>
    <w:p w:rsidR="000C1720" w:rsidRPr="00591141" w:rsidRDefault="000C1720" w:rsidP="007E5D9D">
      <w:pPr>
        <w:spacing w:after="0" w:line="240" w:lineRule="auto"/>
        <w:ind w:firstLine="709"/>
        <w:jc w:val="both"/>
        <w:rPr>
          <w:rFonts w:ascii="Times New Roman" w:hAnsi="Times New Roman"/>
          <w:sz w:val="24"/>
          <w:szCs w:val="24"/>
        </w:rPr>
      </w:pPr>
    </w:p>
    <w:p w:rsidR="000C1720" w:rsidRPr="00591141" w:rsidRDefault="00CA6E30" w:rsidP="009E7763">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27. Выдача документов, являющихся результатом предоставления     государственной услуги</w:t>
      </w:r>
    </w:p>
    <w:p w:rsidR="00CA6E30" w:rsidRPr="00591141" w:rsidRDefault="00CA6E30" w:rsidP="007E5D9D">
      <w:pPr>
        <w:spacing w:after="0" w:line="240" w:lineRule="auto"/>
        <w:ind w:firstLine="709"/>
        <w:jc w:val="both"/>
        <w:rPr>
          <w:rFonts w:ascii="Times New Roman" w:hAnsi="Times New Roman"/>
          <w:b/>
          <w:sz w:val="24"/>
          <w:szCs w:val="24"/>
        </w:rPr>
      </w:pPr>
    </w:p>
    <w:p w:rsidR="00CA6E30" w:rsidRPr="00591141" w:rsidRDefault="00CA6E30"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 xml:space="preserve">33. Основанием для начала административной процедуры, предусмотренной настоящей главой Регламента, является подготовка документов, подлежащих </w:t>
      </w:r>
      <w:r w:rsidR="009E7763" w:rsidRPr="00591141">
        <w:rPr>
          <w:rFonts w:ascii="Times New Roman" w:hAnsi="Times New Roman"/>
          <w:sz w:val="24"/>
          <w:szCs w:val="24"/>
        </w:rPr>
        <w:t>выдаче заявителю</w:t>
      </w:r>
      <w:r w:rsidRPr="00591141">
        <w:rPr>
          <w:rFonts w:ascii="Times New Roman" w:hAnsi="Times New Roman"/>
          <w:sz w:val="24"/>
          <w:szCs w:val="24"/>
        </w:rPr>
        <w:t>.</w:t>
      </w:r>
    </w:p>
    <w:p w:rsidR="00CA6E30" w:rsidRPr="00591141" w:rsidRDefault="00CA6E30"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 xml:space="preserve">  При непосредственном </w:t>
      </w:r>
      <w:r w:rsidR="009E7763" w:rsidRPr="00591141">
        <w:rPr>
          <w:rFonts w:ascii="Times New Roman" w:hAnsi="Times New Roman"/>
          <w:sz w:val="24"/>
          <w:szCs w:val="24"/>
        </w:rPr>
        <w:t>обращении в</w:t>
      </w:r>
      <w:r w:rsidRPr="00591141">
        <w:rPr>
          <w:rFonts w:ascii="Times New Roman" w:hAnsi="Times New Roman"/>
          <w:sz w:val="24"/>
          <w:szCs w:val="24"/>
        </w:rPr>
        <w:t xml:space="preserve"> Службу социальной помощи заявителя, либо его представителя, действующего на основании доверенности, за получением документов, являющихся результатом предоставления государственной услуги, должностное лицо </w:t>
      </w:r>
      <w:r w:rsidR="000D7617" w:rsidRPr="00591141">
        <w:rPr>
          <w:rFonts w:ascii="Times New Roman" w:hAnsi="Times New Roman"/>
          <w:sz w:val="24"/>
          <w:szCs w:val="24"/>
        </w:rPr>
        <w:t xml:space="preserve">Службы социальной помощи </w:t>
      </w:r>
      <w:r w:rsidR="009E7763" w:rsidRPr="00591141">
        <w:rPr>
          <w:rFonts w:ascii="Times New Roman" w:hAnsi="Times New Roman"/>
          <w:sz w:val="24"/>
          <w:szCs w:val="24"/>
        </w:rPr>
        <w:t>выдает Решение</w:t>
      </w:r>
      <w:r w:rsidR="000D7617" w:rsidRPr="00591141">
        <w:rPr>
          <w:rFonts w:ascii="Times New Roman" w:hAnsi="Times New Roman"/>
          <w:sz w:val="24"/>
          <w:szCs w:val="24"/>
        </w:rPr>
        <w:t xml:space="preserve"> и организует заключение договора на социальное </w:t>
      </w:r>
      <w:r w:rsidR="009E7763" w:rsidRPr="00591141">
        <w:rPr>
          <w:rFonts w:ascii="Times New Roman" w:hAnsi="Times New Roman"/>
          <w:sz w:val="24"/>
          <w:szCs w:val="24"/>
        </w:rPr>
        <w:t>обслуживание или</w:t>
      </w:r>
      <w:r w:rsidR="000D7617" w:rsidRPr="00591141">
        <w:rPr>
          <w:rFonts w:ascii="Times New Roman" w:hAnsi="Times New Roman"/>
          <w:sz w:val="24"/>
          <w:szCs w:val="24"/>
        </w:rPr>
        <w:t xml:space="preserve"> письменное уведомление об отказе в выдаче Решения.</w:t>
      </w:r>
    </w:p>
    <w:p w:rsidR="000D7617" w:rsidRPr="00591141" w:rsidRDefault="000D7617"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 xml:space="preserve">Максимальный срок для выполнения </w:t>
      </w:r>
      <w:r w:rsidR="009E7763" w:rsidRPr="00591141">
        <w:rPr>
          <w:rFonts w:ascii="Times New Roman" w:hAnsi="Times New Roman"/>
          <w:sz w:val="24"/>
          <w:szCs w:val="24"/>
        </w:rPr>
        <w:t>административной процедуры</w:t>
      </w:r>
      <w:r w:rsidRPr="00591141">
        <w:rPr>
          <w:rFonts w:ascii="Times New Roman" w:hAnsi="Times New Roman"/>
          <w:sz w:val="24"/>
          <w:szCs w:val="24"/>
        </w:rPr>
        <w:t xml:space="preserve">, предусмотренной </w:t>
      </w:r>
      <w:r w:rsidR="009E7763" w:rsidRPr="00591141">
        <w:rPr>
          <w:rFonts w:ascii="Times New Roman" w:hAnsi="Times New Roman"/>
          <w:sz w:val="24"/>
          <w:szCs w:val="24"/>
        </w:rPr>
        <w:t>настоящим пунктом, составляет 1 (один) рабочий день.</w:t>
      </w:r>
    </w:p>
    <w:p w:rsidR="000C1720" w:rsidRPr="00591141" w:rsidRDefault="000C1720" w:rsidP="007E5D9D">
      <w:pPr>
        <w:spacing w:after="0" w:line="240" w:lineRule="auto"/>
        <w:ind w:firstLine="709"/>
        <w:jc w:val="both"/>
        <w:rPr>
          <w:rFonts w:ascii="Times New Roman" w:hAnsi="Times New Roman"/>
          <w:sz w:val="24"/>
          <w:szCs w:val="24"/>
        </w:rPr>
      </w:pPr>
    </w:p>
    <w:p w:rsidR="008022CF" w:rsidRPr="00591141" w:rsidRDefault="008022CF" w:rsidP="007E5D9D">
      <w:pPr>
        <w:spacing w:after="0" w:line="240" w:lineRule="auto"/>
        <w:ind w:firstLine="709"/>
        <w:jc w:val="both"/>
        <w:rPr>
          <w:rFonts w:ascii="Times New Roman" w:hAnsi="Times New Roman"/>
          <w:sz w:val="24"/>
          <w:szCs w:val="24"/>
        </w:rPr>
      </w:pPr>
    </w:p>
    <w:p w:rsidR="008022CF" w:rsidRPr="00591141" w:rsidRDefault="008022CF" w:rsidP="00747854">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Раздел 4. Формы контроля за исполнением Регламента.</w:t>
      </w:r>
    </w:p>
    <w:p w:rsidR="008022CF" w:rsidRPr="00591141" w:rsidRDefault="008022CF" w:rsidP="007E5D9D">
      <w:pPr>
        <w:spacing w:after="0" w:line="240" w:lineRule="auto"/>
        <w:ind w:firstLine="709"/>
        <w:jc w:val="both"/>
        <w:rPr>
          <w:rFonts w:ascii="Times New Roman" w:hAnsi="Times New Roman"/>
          <w:sz w:val="24"/>
          <w:szCs w:val="24"/>
        </w:rPr>
      </w:pPr>
    </w:p>
    <w:p w:rsidR="008022CF" w:rsidRPr="00591141" w:rsidRDefault="00245895" w:rsidP="001B0375">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2</w:t>
      </w:r>
      <w:r w:rsidR="000D7617" w:rsidRPr="00591141">
        <w:rPr>
          <w:rFonts w:ascii="Times New Roman" w:hAnsi="Times New Roman"/>
          <w:b/>
          <w:sz w:val="24"/>
          <w:szCs w:val="24"/>
        </w:rPr>
        <w:t>8</w:t>
      </w:r>
      <w:r w:rsidR="008022CF" w:rsidRPr="00591141">
        <w:rPr>
          <w:rFonts w:ascii="Times New Roman" w:hAnsi="Times New Roman"/>
          <w:b/>
          <w:sz w:val="24"/>
          <w:szCs w:val="24"/>
        </w:rPr>
        <w:t>. Порядок</w:t>
      </w:r>
      <w:r w:rsidR="000D7617" w:rsidRPr="00591141">
        <w:rPr>
          <w:rFonts w:ascii="Times New Roman" w:hAnsi="Times New Roman"/>
          <w:b/>
          <w:sz w:val="24"/>
          <w:szCs w:val="24"/>
        </w:rPr>
        <w:t xml:space="preserve">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w:t>
      </w:r>
      <w:r w:rsidR="001B0375" w:rsidRPr="00591141">
        <w:rPr>
          <w:rFonts w:ascii="Times New Roman" w:hAnsi="Times New Roman"/>
          <w:b/>
          <w:sz w:val="24"/>
          <w:szCs w:val="24"/>
        </w:rPr>
        <w:t xml:space="preserve"> государственн</w:t>
      </w:r>
      <w:r w:rsidR="000D7617" w:rsidRPr="00591141">
        <w:rPr>
          <w:rFonts w:ascii="Times New Roman" w:hAnsi="Times New Roman"/>
          <w:b/>
          <w:sz w:val="24"/>
          <w:szCs w:val="24"/>
        </w:rPr>
        <w:t xml:space="preserve">ой </w:t>
      </w:r>
      <w:r w:rsidR="001B0375" w:rsidRPr="00591141">
        <w:rPr>
          <w:rFonts w:ascii="Times New Roman" w:hAnsi="Times New Roman"/>
          <w:b/>
          <w:sz w:val="24"/>
          <w:szCs w:val="24"/>
        </w:rPr>
        <w:t xml:space="preserve"> услуг</w:t>
      </w:r>
      <w:r w:rsidR="000D7617" w:rsidRPr="00591141">
        <w:rPr>
          <w:rFonts w:ascii="Times New Roman" w:hAnsi="Times New Roman"/>
          <w:b/>
          <w:sz w:val="24"/>
          <w:szCs w:val="24"/>
        </w:rPr>
        <w:t>и, а также принятием ими решений</w:t>
      </w:r>
    </w:p>
    <w:p w:rsidR="008022CF" w:rsidRPr="00591141" w:rsidRDefault="008022CF" w:rsidP="007E5D9D">
      <w:pPr>
        <w:spacing w:after="0" w:line="240" w:lineRule="auto"/>
        <w:ind w:firstLine="709"/>
        <w:jc w:val="both"/>
        <w:rPr>
          <w:rFonts w:ascii="Times New Roman" w:hAnsi="Times New Roman"/>
          <w:sz w:val="24"/>
          <w:szCs w:val="24"/>
        </w:rPr>
      </w:pPr>
    </w:p>
    <w:p w:rsidR="00D157A8" w:rsidRPr="00591141" w:rsidRDefault="00B62093"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3</w:t>
      </w:r>
      <w:r w:rsidR="000D7617" w:rsidRPr="00591141">
        <w:rPr>
          <w:rFonts w:ascii="Times New Roman" w:hAnsi="Times New Roman"/>
          <w:sz w:val="24"/>
          <w:szCs w:val="24"/>
        </w:rPr>
        <w:t>4</w:t>
      </w:r>
      <w:r w:rsidR="00D157A8" w:rsidRPr="00591141">
        <w:rPr>
          <w:rFonts w:ascii="Times New Roman" w:hAnsi="Times New Roman"/>
          <w:sz w:val="24"/>
          <w:szCs w:val="24"/>
        </w:rPr>
        <w:t xml:space="preserve">.Текущий контроль </w:t>
      </w:r>
      <w:r w:rsidR="009E7763" w:rsidRPr="00591141">
        <w:rPr>
          <w:rFonts w:ascii="Times New Roman" w:hAnsi="Times New Roman"/>
          <w:sz w:val="24"/>
          <w:szCs w:val="24"/>
        </w:rPr>
        <w:t>за полнотой</w:t>
      </w:r>
      <w:r w:rsidR="00D157A8" w:rsidRPr="00591141">
        <w:rPr>
          <w:rFonts w:ascii="Times New Roman" w:hAnsi="Times New Roman"/>
          <w:sz w:val="24"/>
          <w:szCs w:val="24"/>
        </w:rPr>
        <w:t xml:space="preserve"> и качеством </w:t>
      </w:r>
      <w:r w:rsidR="009E7763" w:rsidRPr="00591141">
        <w:rPr>
          <w:rFonts w:ascii="Times New Roman" w:hAnsi="Times New Roman"/>
          <w:sz w:val="24"/>
          <w:szCs w:val="24"/>
        </w:rPr>
        <w:t>предоставления государственной</w:t>
      </w:r>
      <w:r w:rsidR="00D157A8" w:rsidRPr="00591141">
        <w:rPr>
          <w:rFonts w:ascii="Times New Roman" w:hAnsi="Times New Roman"/>
          <w:sz w:val="24"/>
          <w:szCs w:val="24"/>
        </w:rPr>
        <w:t xml:space="preserve"> услуги </w:t>
      </w:r>
      <w:r w:rsidR="009E7763" w:rsidRPr="00591141">
        <w:rPr>
          <w:rFonts w:ascii="Times New Roman" w:hAnsi="Times New Roman"/>
          <w:sz w:val="24"/>
          <w:szCs w:val="24"/>
        </w:rPr>
        <w:t>осуществляется начальником</w:t>
      </w:r>
      <w:r w:rsidR="00D157A8" w:rsidRPr="00591141">
        <w:rPr>
          <w:rFonts w:ascii="Times New Roman" w:hAnsi="Times New Roman"/>
          <w:sz w:val="24"/>
          <w:szCs w:val="24"/>
        </w:rPr>
        <w:t xml:space="preserve"> Службы социальной помощи представляющего </w:t>
      </w:r>
      <w:r w:rsidR="00D157A8" w:rsidRPr="00591141">
        <w:rPr>
          <w:rFonts w:ascii="Times New Roman" w:hAnsi="Times New Roman"/>
          <w:sz w:val="24"/>
          <w:szCs w:val="24"/>
        </w:rPr>
        <w:lastRenderedPageBreak/>
        <w:t xml:space="preserve">государственную услугу, </w:t>
      </w:r>
      <w:r w:rsidR="009E7763" w:rsidRPr="00591141">
        <w:rPr>
          <w:rFonts w:ascii="Times New Roman" w:hAnsi="Times New Roman"/>
          <w:sz w:val="24"/>
          <w:szCs w:val="24"/>
        </w:rPr>
        <w:t>либо должностным</w:t>
      </w:r>
      <w:r w:rsidR="00D157A8" w:rsidRPr="00591141">
        <w:rPr>
          <w:rFonts w:ascii="Times New Roman" w:hAnsi="Times New Roman"/>
          <w:sz w:val="24"/>
          <w:szCs w:val="24"/>
        </w:rPr>
        <w:t xml:space="preserve"> лицом, </w:t>
      </w:r>
      <w:r w:rsidR="009E7763" w:rsidRPr="00591141">
        <w:rPr>
          <w:rFonts w:ascii="Times New Roman" w:hAnsi="Times New Roman"/>
          <w:sz w:val="24"/>
          <w:szCs w:val="24"/>
        </w:rPr>
        <w:t>уполномоченным начальником</w:t>
      </w:r>
      <w:r w:rsidR="00D157A8" w:rsidRPr="00591141">
        <w:rPr>
          <w:rFonts w:ascii="Times New Roman" w:hAnsi="Times New Roman"/>
          <w:sz w:val="24"/>
          <w:szCs w:val="24"/>
        </w:rPr>
        <w:t xml:space="preserve"> Службы социальной помощи.</w:t>
      </w:r>
    </w:p>
    <w:p w:rsidR="00D157A8" w:rsidRPr="00591141" w:rsidRDefault="00D157A8" w:rsidP="009E7763">
      <w:pPr>
        <w:spacing w:after="0" w:line="240" w:lineRule="auto"/>
        <w:ind w:firstLine="709"/>
        <w:jc w:val="both"/>
        <w:rPr>
          <w:rFonts w:ascii="Times New Roman" w:hAnsi="Times New Roman"/>
          <w:sz w:val="24"/>
          <w:szCs w:val="24"/>
        </w:rPr>
      </w:pPr>
      <w:r w:rsidRPr="00591141">
        <w:rPr>
          <w:rFonts w:ascii="Times New Roman" w:hAnsi="Times New Roman"/>
          <w:sz w:val="24"/>
          <w:szCs w:val="24"/>
        </w:rPr>
        <w:t xml:space="preserve">Проверки проводятся с целью выявления и </w:t>
      </w:r>
      <w:r w:rsidR="009E7763" w:rsidRPr="00591141">
        <w:rPr>
          <w:rFonts w:ascii="Times New Roman" w:hAnsi="Times New Roman"/>
          <w:sz w:val="24"/>
          <w:szCs w:val="24"/>
        </w:rPr>
        <w:t>установления нарушений</w:t>
      </w:r>
      <w:r w:rsidRPr="00591141">
        <w:rPr>
          <w:rFonts w:ascii="Times New Roman" w:hAnsi="Times New Roman"/>
          <w:sz w:val="24"/>
          <w:szCs w:val="24"/>
        </w:rPr>
        <w:t xml:space="preserve"> прав и законных </w:t>
      </w:r>
      <w:r w:rsidR="009E7763" w:rsidRPr="00591141">
        <w:rPr>
          <w:rFonts w:ascii="Times New Roman" w:hAnsi="Times New Roman"/>
          <w:sz w:val="24"/>
          <w:szCs w:val="24"/>
        </w:rPr>
        <w:t>интересов заявителей</w:t>
      </w:r>
      <w:r w:rsidRPr="00591141">
        <w:rPr>
          <w:rFonts w:ascii="Times New Roman" w:hAnsi="Times New Roman"/>
          <w:sz w:val="24"/>
          <w:szCs w:val="24"/>
        </w:rPr>
        <w:t>, рассмотрения жалоб заявителей на решения, действия</w:t>
      </w:r>
      <w:r w:rsidR="009E7763" w:rsidRPr="00591141">
        <w:rPr>
          <w:rFonts w:ascii="Times New Roman" w:hAnsi="Times New Roman"/>
          <w:sz w:val="24"/>
          <w:szCs w:val="24"/>
        </w:rPr>
        <w:t xml:space="preserve">           (</w:t>
      </w:r>
      <w:r w:rsidRPr="00591141">
        <w:rPr>
          <w:rFonts w:ascii="Times New Roman" w:hAnsi="Times New Roman"/>
          <w:sz w:val="24"/>
          <w:szCs w:val="24"/>
        </w:rPr>
        <w:t>бездействия) должностных лиц  Службы социальной помощи, ответственных за предоставление</w:t>
      </w:r>
      <w:r w:rsidR="002F713A" w:rsidRPr="00591141">
        <w:rPr>
          <w:rFonts w:ascii="Times New Roman" w:hAnsi="Times New Roman"/>
          <w:sz w:val="24"/>
          <w:szCs w:val="24"/>
        </w:rPr>
        <w:t xml:space="preserve"> государственной услуги, принятие решений по таким жалобами подготовки  ответов на них.</w:t>
      </w:r>
    </w:p>
    <w:p w:rsidR="00D157A8" w:rsidRPr="00591141" w:rsidRDefault="002F713A" w:rsidP="009E7763">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29. Порядок и периодичность осуществления плановых и внеплановых  проверок  полноты предоставления  государственных услуг</w:t>
      </w:r>
    </w:p>
    <w:p w:rsidR="00D157A8" w:rsidRPr="00591141" w:rsidRDefault="00D157A8" w:rsidP="007E5D9D">
      <w:pPr>
        <w:spacing w:after="0" w:line="240" w:lineRule="auto"/>
        <w:ind w:firstLine="709"/>
        <w:jc w:val="both"/>
        <w:rPr>
          <w:rFonts w:ascii="Times New Roman" w:hAnsi="Times New Roman"/>
          <w:sz w:val="24"/>
          <w:szCs w:val="24"/>
        </w:rPr>
      </w:pPr>
    </w:p>
    <w:p w:rsidR="001B0375" w:rsidRPr="00591141" w:rsidRDefault="002F713A"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35</w:t>
      </w:r>
      <w:r w:rsidR="008022CF" w:rsidRPr="00591141">
        <w:rPr>
          <w:rFonts w:ascii="Times New Roman" w:hAnsi="Times New Roman"/>
          <w:sz w:val="24"/>
          <w:szCs w:val="24"/>
        </w:rPr>
        <w:t xml:space="preserve">. </w:t>
      </w:r>
      <w:r w:rsidR="001B0375" w:rsidRPr="00591141">
        <w:rPr>
          <w:rFonts w:ascii="Times New Roman" w:hAnsi="Times New Roman"/>
          <w:sz w:val="24"/>
          <w:szCs w:val="24"/>
        </w:rPr>
        <w:t>Плановые проверки полноты и качества предоставления государственной услуги осуществляются уполномоченным огранном государственной власти в соответствии с утвержденным графиком.</w:t>
      </w:r>
    </w:p>
    <w:p w:rsidR="001B0375" w:rsidRPr="00591141" w:rsidRDefault="001B0375"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Внеплановая проверка, проводимая уполномоченным исполнительным органом государственной власти, назначается в порядке, предусмотренном действующим законодательством Приднестровской Молдавской Республики.</w:t>
      </w:r>
    </w:p>
    <w:p w:rsidR="008022CF" w:rsidRPr="00591141" w:rsidRDefault="001B0375" w:rsidP="001B0375">
      <w:pPr>
        <w:spacing w:after="0" w:line="240" w:lineRule="auto"/>
        <w:ind w:firstLine="709"/>
        <w:jc w:val="both"/>
        <w:rPr>
          <w:rFonts w:ascii="Times New Roman" w:hAnsi="Times New Roman"/>
          <w:sz w:val="24"/>
          <w:szCs w:val="24"/>
        </w:rPr>
      </w:pPr>
      <w:r w:rsidRPr="00591141">
        <w:rPr>
          <w:rFonts w:ascii="Times New Roman" w:hAnsi="Times New Roman"/>
          <w:sz w:val="24"/>
          <w:szCs w:val="24"/>
        </w:rPr>
        <w:t xml:space="preserve">Внеплановые проверки также могут проводиться по решению руководителя уполномоченного органа. </w:t>
      </w:r>
    </w:p>
    <w:p w:rsidR="008022CF" w:rsidRPr="00591141" w:rsidRDefault="008022CF" w:rsidP="007E5D9D">
      <w:pPr>
        <w:spacing w:after="0" w:line="240" w:lineRule="auto"/>
        <w:ind w:firstLine="709"/>
        <w:jc w:val="both"/>
        <w:rPr>
          <w:rFonts w:ascii="Times New Roman" w:hAnsi="Times New Roman"/>
          <w:sz w:val="24"/>
          <w:szCs w:val="24"/>
        </w:rPr>
      </w:pPr>
    </w:p>
    <w:p w:rsidR="008022CF" w:rsidRPr="00591141" w:rsidRDefault="002F713A" w:rsidP="00C15DE9">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30</w:t>
      </w:r>
      <w:r w:rsidR="008022CF" w:rsidRPr="00591141">
        <w:rPr>
          <w:rFonts w:ascii="Times New Roman" w:hAnsi="Times New Roman"/>
          <w:b/>
          <w:sz w:val="24"/>
          <w:szCs w:val="24"/>
        </w:rPr>
        <w:t xml:space="preserve">. Ответственность должностных лиц уполномоченного органа, за решения </w:t>
      </w:r>
    </w:p>
    <w:p w:rsidR="008022CF" w:rsidRPr="00591141" w:rsidRDefault="008022CF" w:rsidP="00C15DE9">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 xml:space="preserve">и действия (бездействие), принимаемые (осуществляемые) ими </w:t>
      </w:r>
    </w:p>
    <w:p w:rsidR="008022CF" w:rsidRPr="00591141" w:rsidRDefault="008022CF" w:rsidP="00C15DE9">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в ходе предоставления государственной услуги</w:t>
      </w:r>
    </w:p>
    <w:p w:rsidR="008022CF" w:rsidRPr="00591141" w:rsidRDefault="008022CF" w:rsidP="007E5D9D">
      <w:pPr>
        <w:spacing w:after="0" w:line="240" w:lineRule="auto"/>
        <w:ind w:firstLine="709"/>
        <w:jc w:val="both"/>
        <w:rPr>
          <w:rFonts w:ascii="Times New Roman" w:hAnsi="Times New Roman"/>
          <w:sz w:val="24"/>
          <w:szCs w:val="24"/>
        </w:rPr>
      </w:pPr>
    </w:p>
    <w:p w:rsidR="008022CF" w:rsidRPr="00591141" w:rsidRDefault="00B62093"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3</w:t>
      </w:r>
      <w:r w:rsidR="002F713A" w:rsidRPr="00591141">
        <w:rPr>
          <w:rFonts w:ascii="Times New Roman" w:hAnsi="Times New Roman"/>
          <w:sz w:val="24"/>
          <w:szCs w:val="24"/>
        </w:rPr>
        <w:t>6</w:t>
      </w:r>
      <w:r w:rsidRPr="00591141">
        <w:rPr>
          <w:rFonts w:ascii="Times New Roman" w:hAnsi="Times New Roman"/>
          <w:sz w:val="24"/>
          <w:szCs w:val="24"/>
        </w:rPr>
        <w:t>.</w:t>
      </w:r>
      <w:r w:rsidR="008022CF" w:rsidRPr="00591141">
        <w:rPr>
          <w:rFonts w:ascii="Times New Roman" w:hAnsi="Times New Roman"/>
          <w:sz w:val="24"/>
          <w:szCs w:val="24"/>
        </w:rPr>
        <w:t xml:space="preserve"> В случае выявления неправомерных решений, действий (бездействия) должностных лиц и уполномоченного органа, ответственных за предоставление государственной услуги, и фактов нарушения прав и законных интересов заявителей виновные должностные лица несут ответственность в соответствии с законодательством Приднестровской Молдавской Республики.</w:t>
      </w:r>
    </w:p>
    <w:p w:rsidR="008022CF" w:rsidRPr="00591141" w:rsidRDefault="008022CF"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 xml:space="preserve"> Персональная ответственность должностных лиц уполномоченного органа закрепляется в их должностных регламентах в соответствии с законодательством Приднестровской Молдавской Республики.</w:t>
      </w:r>
    </w:p>
    <w:p w:rsidR="008022CF" w:rsidRPr="00591141" w:rsidRDefault="008022CF" w:rsidP="007E5D9D">
      <w:pPr>
        <w:spacing w:after="0" w:line="240" w:lineRule="auto"/>
        <w:ind w:firstLine="709"/>
        <w:jc w:val="both"/>
        <w:rPr>
          <w:rFonts w:ascii="Times New Roman" w:hAnsi="Times New Roman"/>
          <w:sz w:val="24"/>
          <w:szCs w:val="24"/>
        </w:rPr>
      </w:pPr>
    </w:p>
    <w:p w:rsidR="008022CF" w:rsidRPr="00591141" w:rsidRDefault="002F713A" w:rsidP="00B1025F">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31</w:t>
      </w:r>
      <w:r w:rsidR="008022CF" w:rsidRPr="00591141">
        <w:rPr>
          <w:rFonts w:ascii="Times New Roman" w:hAnsi="Times New Roman"/>
          <w:b/>
          <w:sz w:val="24"/>
          <w:szCs w:val="24"/>
        </w:rPr>
        <w:t xml:space="preserve">. Требования к порядку и формам контроля за предоставлением государственной услуги, в том числе со стороны граждан, </w:t>
      </w:r>
    </w:p>
    <w:p w:rsidR="008022CF" w:rsidRPr="00591141" w:rsidRDefault="008022CF" w:rsidP="00B1025F">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их объединений и организаций</w:t>
      </w:r>
    </w:p>
    <w:p w:rsidR="008022CF" w:rsidRPr="00591141" w:rsidRDefault="008022CF" w:rsidP="007E5D9D">
      <w:pPr>
        <w:spacing w:after="0" w:line="240" w:lineRule="auto"/>
        <w:ind w:firstLine="709"/>
        <w:jc w:val="both"/>
        <w:rPr>
          <w:rFonts w:ascii="Times New Roman" w:hAnsi="Times New Roman"/>
          <w:sz w:val="24"/>
          <w:szCs w:val="24"/>
        </w:rPr>
      </w:pPr>
    </w:p>
    <w:p w:rsidR="008022CF" w:rsidRPr="00591141" w:rsidRDefault="00B62093"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3</w:t>
      </w:r>
      <w:r w:rsidR="002F713A" w:rsidRPr="00591141">
        <w:rPr>
          <w:rFonts w:ascii="Times New Roman" w:hAnsi="Times New Roman"/>
          <w:sz w:val="24"/>
          <w:szCs w:val="24"/>
        </w:rPr>
        <w:t>7</w:t>
      </w:r>
      <w:r w:rsidR="008022CF" w:rsidRPr="00591141">
        <w:rPr>
          <w:rFonts w:ascii="Times New Roman" w:hAnsi="Times New Roman"/>
          <w:sz w:val="24"/>
          <w:szCs w:val="24"/>
        </w:rPr>
        <w:t>. Контроль за предоставлением государственной услуги, в том числе со стороны граждан, их объединений и организаций, обеспечивается посредством открытости деятельности уполномоченного органа при предоставлении государственной услуги,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уполномоченного органа и его должностных лиц.</w:t>
      </w:r>
    </w:p>
    <w:p w:rsidR="00970327" w:rsidRPr="00591141" w:rsidRDefault="00970327" w:rsidP="007E5D9D">
      <w:pPr>
        <w:spacing w:after="0" w:line="240" w:lineRule="auto"/>
        <w:ind w:firstLine="709"/>
        <w:jc w:val="both"/>
        <w:rPr>
          <w:rFonts w:ascii="Times New Roman" w:hAnsi="Times New Roman"/>
          <w:sz w:val="24"/>
          <w:szCs w:val="24"/>
        </w:rPr>
      </w:pPr>
    </w:p>
    <w:p w:rsidR="008022CF" w:rsidRPr="00591141" w:rsidRDefault="008022CF" w:rsidP="007E5D9D">
      <w:pPr>
        <w:spacing w:after="0" w:line="240" w:lineRule="auto"/>
        <w:ind w:firstLine="709"/>
        <w:jc w:val="both"/>
        <w:rPr>
          <w:rFonts w:ascii="Times New Roman" w:hAnsi="Times New Roman"/>
          <w:sz w:val="24"/>
          <w:szCs w:val="24"/>
        </w:rPr>
      </w:pPr>
    </w:p>
    <w:p w:rsidR="008022CF" w:rsidRPr="00591141" w:rsidRDefault="008022CF" w:rsidP="00804954">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 xml:space="preserve">Раздел 5. Досудебный (внесудебный) порядок обжалования решений </w:t>
      </w:r>
    </w:p>
    <w:p w:rsidR="008022CF" w:rsidRPr="00591141" w:rsidRDefault="008022CF" w:rsidP="00804954">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 xml:space="preserve">и действий (бездействия) уполномоченного органа, </w:t>
      </w:r>
    </w:p>
    <w:p w:rsidR="008022CF" w:rsidRPr="00591141" w:rsidRDefault="008022CF" w:rsidP="00804954">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предоставляющего государственную услугу, а также его должностных лиц</w:t>
      </w:r>
    </w:p>
    <w:p w:rsidR="008022CF" w:rsidRPr="00591141" w:rsidRDefault="008022CF" w:rsidP="007E5D9D">
      <w:pPr>
        <w:spacing w:after="0" w:line="240" w:lineRule="auto"/>
        <w:ind w:firstLine="709"/>
        <w:jc w:val="both"/>
        <w:rPr>
          <w:rFonts w:ascii="Times New Roman" w:hAnsi="Times New Roman"/>
          <w:sz w:val="24"/>
          <w:szCs w:val="24"/>
        </w:rPr>
      </w:pPr>
    </w:p>
    <w:p w:rsidR="008022CF" w:rsidRPr="00591141" w:rsidRDefault="002F713A" w:rsidP="00804954">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32</w:t>
      </w:r>
      <w:r w:rsidR="008022CF" w:rsidRPr="00591141">
        <w:rPr>
          <w:rFonts w:ascii="Times New Roman" w:hAnsi="Times New Roman"/>
          <w:b/>
          <w:sz w:val="24"/>
          <w:szCs w:val="24"/>
        </w:rPr>
        <w:t xml:space="preserve">. Информация для заявителя о его праве подать жалобу на решение </w:t>
      </w:r>
    </w:p>
    <w:p w:rsidR="008022CF" w:rsidRPr="00591141" w:rsidRDefault="008022CF" w:rsidP="00804954">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 xml:space="preserve">и (или) действие (бездействие) уполномоченного органа </w:t>
      </w:r>
    </w:p>
    <w:p w:rsidR="008022CF" w:rsidRPr="00591141" w:rsidRDefault="008022CF" w:rsidP="00804954">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и (или) его должностных лиц при предоставлении государственной услуги</w:t>
      </w:r>
    </w:p>
    <w:p w:rsidR="008022CF" w:rsidRPr="00591141" w:rsidRDefault="008022CF" w:rsidP="007E5D9D">
      <w:pPr>
        <w:spacing w:after="0" w:line="240" w:lineRule="auto"/>
        <w:ind w:firstLine="709"/>
        <w:jc w:val="both"/>
        <w:rPr>
          <w:rFonts w:ascii="Times New Roman" w:hAnsi="Times New Roman"/>
          <w:sz w:val="24"/>
          <w:szCs w:val="24"/>
        </w:rPr>
      </w:pPr>
    </w:p>
    <w:p w:rsidR="008022CF" w:rsidRPr="00591141" w:rsidRDefault="00B62093"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3</w:t>
      </w:r>
      <w:r w:rsidR="002F713A" w:rsidRPr="00591141">
        <w:rPr>
          <w:rFonts w:ascii="Times New Roman" w:hAnsi="Times New Roman"/>
          <w:sz w:val="24"/>
          <w:szCs w:val="24"/>
        </w:rPr>
        <w:t>8</w:t>
      </w:r>
      <w:r w:rsidR="008022CF" w:rsidRPr="00591141">
        <w:rPr>
          <w:rFonts w:ascii="Times New Roman" w:hAnsi="Times New Roman"/>
          <w:sz w:val="24"/>
          <w:szCs w:val="24"/>
        </w:rPr>
        <w:t xml:space="preserve">. </w:t>
      </w:r>
      <w:r w:rsidR="001B0375" w:rsidRPr="00591141">
        <w:rPr>
          <w:rFonts w:ascii="Times New Roman" w:hAnsi="Times New Roman"/>
          <w:sz w:val="24"/>
          <w:szCs w:val="24"/>
        </w:rPr>
        <w:t>Заявитель имеет право на досудебное (внесудебное) обжалование решений и действий (бездействий) уполномоченного органа, его должностных лиц, гражданских служащих, принятых (осуществляемых</w:t>
      </w:r>
      <w:r w:rsidR="00245895" w:rsidRPr="00591141">
        <w:rPr>
          <w:rFonts w:ascii="Times New Roman" w:hAnsi="Times New Roman"/>
          <w:sz w:val="24"/>
          <w:szCs w:val="24"/>
        </w:rPr>
        <w:t>) в ходе предоставления государственной услуги.</w:t>
      </w:r>
    </w:p>
    <w:p w:rsidR="002F713A" w:rsidRPr="00591141" w:rsidRDefault="002F713A" w:rsidP="00535EDA">
      <w:pPr>
        <w:spacing w:after="0" w:line="240" w:lineRule="auto"/>
        <w:ind w:firstLine="709"/>
        <w:jc w:val="center"/>
        <w:rPr>
          <w:rFonts w:ascii="Times New Roman" w:hAnsi="Times New Roman"/>
          <w:b/>
          <w:sz w:val="24"/>
          <w:szCs w:val="24"/>
        </w:rPr>
      </w:pPr>
    </w:p>
    <w:p w:rsidR="002F713A" w:rsidRPr="00591141" w:rsidRDefault="002F713A" w:rsidP="00535EDA">
      <w:pPr>
        <w:spacing w:after="0" w:line="240" w:lineRule="auto"/>
        <w:ind w:firstLine="709"/>
        <w:jc w:val="center"/>
        <w:rPr>
          <w:rFonts w:ascii="Times New Roman" w:hAnsi="Times New Roman"/>
          <w:b/>
          <w:sz w:val="24"/>
          <w:szCs w:val="24"/>
        </w:rPr>
      </w:pPr>
    </w:p>
    <w:p w:rsidR="002F713A" w:rsidRPr="00591141" w:rsidRDefault="002F713A" w:rsidP="00535EDA">
      <w:pPr>
        <w:spacing w:after="0" w:line="240" w:lineRule="auto"/>
        <w:ind w:firstLine="709"/>
        <w:jc w:val="center"/>
        <w:rPr>
          <w:rFonts w:ascii="Times New Roman" w:hAnsi="Times New Roman"/>
          <w:b/>
          <w:sz w:val="24"/>
          <w:szCs w:val="24"/>
        </w:rPr>
      </w:pPr>
    </w:p>
    <w:p w:rsidR="008022CF" w:rsidRPr="00591141" w:rsidRDefault="002F713A" w:rsidP="00535EDA">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33</w:t>
      </w:r>
      <w:r w:rsidR="008022CF" w:rsidRPr="00591141">
        <w:rPr>
          <w:rFonts w:ascii="Times New Roman" w:hAnsi="Times New Roman"/>
          <w:b/>
          <w:sz w:val="24"/>
          <w:szCs w:val="24"/>
        </w:rPr>
        <w:t>. Предмет жалобы</w:t>
      </w:r>
    </w:p>
    <w:p w:rsidR="008022CF" w:rsidRPr="00591141" w:rsidRDefault="008022CF" w:rsidP="007E5D9D">
      <w:pPr>
        <w:spacing w:after="0" w:line="240" w:lineRule="auto"/>
        <w:ind w:firstLine="709"/>
        <w:jc w:val="both"/>
        <w:rPr>
          <w:rFonts w:ascii="Times New Roman" w:hAnsi="Times New Roman"/>
          <w:sz w:val="24"/>
          <w:szCs w:val="24"/>
        </w:rPr>
      </w:pPr>
    </w:p>
    <w:p w:rsidR="008022CF" w:rsidRPr="00591141" w:rsidRDefault="00B62093"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3</w:t>
      </w:r>
      <w:r w:rsidR="002F713A" w:rsidRPr="00591141">
        <w:rPr>
          <w:rFonts w:ascii="Times New Roman" w:hAnsi="Times New Roman"/>
          <w:sz w:val="24"/>
          <w:szCs w:val="24"/>
        </w:rPr>
        <w:t>9</w:t>
      </w:r>
      <w:r w:rsidR="008022CF" w:rsidRPr="00591141">
        <w:rPr>
          <w:rFonts w:ascii="Times New Roman" w:hAnsi="Times New Roman"/>
          <w:sz w:val="24"/>
          <w:szCs w:val="24"/>
        </w:rPr>
        <w:t>. Предметом жалобы являются решения и действия (бездействие) уполномоченного органа и (или) его должностных лиц (специалистов), принятые (осуществляемые) ими в ходе предоставления государственной услуги в соответствии с настоящим Регламентом (далее – жалоба), которые, по мнению заявителя, нарушают его права и законные интересы.</w:t>
      </w:r>
    </w:p>
    <w:p w:rsidR="008022CF" w:rsidRPr="00591141" w:rsidRDefault="008022CF"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Заявитель может обратиться с жалобой, в том числе в следующих случаях:</w:t>
      </w:r>
    </w:p>
    <w:p w:rsidR="008022CF" w:rsidRPr="00591141" w:rsidRDefault="006A1572"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а</w:t>
      </w:r>
      <w:r w:rsidR="008022CF" w:rsidRPr="00591141">
        <w:rPr>
          <w:rFonts w:ascii="Times New Roman" w:hAnsi="Times New Roman"/>
          <w:sz w:val="24"/>
          <w:szCs w:val="24"/>
        </w:rPr>
        <w:t>) нарушение срока предоставления государственной услуги;</w:t>
      </w:r>
    </w:p>
    <w:p w:rsidR="008022CF" w:rsidRPr="00591141" w:rsidRDefault="008022CF"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в) требование у заявителя документов, не предусмотренных нормативными правовыми актами Приднестровской Молдавской Республики для предоставления государственной услуги;</w:t>
      </w:r>
    </w:p>
    <w:p w:rsidR="008022CF" w:rsidRPr="00591141" w:rsidRDefault="008022CF"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г) отказ в приеме документов, предоставление которых предусмотрено нормативными правовыми актами Приднестровской Молдавской Республики для предоставления государственной услуги, у заявителя;</w:t>
      </w:r>
    </w:p>
    <w:p w:rsidR="008022CF" w:rsidRPr="00591141" w:rsidRDefault="008022CF"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д) отказ в предоставлении государственной услуги, если основания отказа не предусмотрены законами и принятыми в соответствии с ними иными нормативными правовыми актами Приднестровской Молдавской Республики;</w:t>
      </w:r>
    </w:p>
    <w:p w:rsidR="008022CF" w:rsidRPr="00591141" w:rsidRDefault="008022CF"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е) истребование у заявителя при предоставлении государственной услуги платы, не предусмотренной нормативными правовыми актами Приднестровской Молдавской Республики;</w:t>
      </w:r>
    </w:p>
    <w:p w:rsidR="008022CF" w:rsidRPr="00591141" w:rsidRDefault="008022CF" w:rsidP="007E5D9D">
      <w:pPr>
        <w:spacing w:after="0" w:line="240" w:lineRule="auto"/>
        <w:ind w:firstLine="709"/>
        <w:jc w:val="both"/>
        <w:rPr>
          <w:rFonts w:ascii="Times New Roman" w:hAnsi="Times New Roman"/>
          <w:sz w:val="24"/>
          <w:szCs w:val="24"/>
        </w:rPr>
      </w:pPr>
    </w:p>
    <w:p w:rsidR="008022CF" w:rsidRPr="00591141" w:rsidRDefault="008022CF" w:rsidP="00BF5E98">
      <w:pPr>
        <w:spacing w:after="0" w:line="240" w:lineRule="auto"/>
        <w:ind w:firstLine="709"/>
        <w:jc w:val="center"/>
        <w:rPr>
          <w:rFonts w:ascii="Times New Roman" w:hAnsi="Times New Roman"/>
          <w:b/>
          <w:sz w:val="24"/>
          <w:szCs w:val="24"/>
        </w:rPr>
      </w:pPr>
    </w:p>
    <w:p w:rsidR="008022CF" w:rsidRPr="00591141" w:rsidRDefault="002F713A" w:rsidP="00BF5E98">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34</w:t>
      </w:r>
      <w:r w:rsidR="008022CF" w:rsidRPr="00591141">
        <w:rPr>
          <w:rFonts w:ascii="Times New Roman" w:hAnsi="Times New Roman"/>
          <w:b/>
          <w:sz w:val="24"/>
          <w:szCs w:val="24"/>
        </w:rPr>
        <w:t>. Порядок подачи и рассмотрения жалобы</w:t>
      </w:r>
    </w:p>
    <w:p w:rsidR="008022CF" w:rsidRPr="00591141" w:rsidRDefault="008022CF" w:rsidP="007E5D9D">
      <w:pPr>
        <w:spacing w:after="0" w:line="240" w:lineRule="auto"/>
        <w:ind w:firstLine="709"/>
        <w:jc w:val="both"/>
        <w:rPr>
          <w:rFonts w:ascii="Times New Roman" w:hAnsi="Times New Roman"/>
          <w:sz w:val="24"/>
          <w:szCs w:val="24"/>
        </w:rPr>
      </w:pPr>
    </w:p>
    <w:p w:rsidR="00245895" w:rsidRPr="00591141" w:rsidRDefault="00B62093"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3</w:t>
      </w:r>
      <w:r w:rsidR="002F713A" w:rsidRPr="00591141">
        <w:rPr>
          <w:rFonts w:ascii="Times New Roman" w:hAnsi="Times New Roman"/>
          <w:sz w:val="24"/>
          <w:szCs w:val="24"/>
        </w:rPr>
        <w:t>8</w:t>
      </w:r>
      <w:r w:rsidR="00245895" w:rsidRPr="00591141">
        <w:rPr>
          <w:rFonts w:ascii="Times New Roman" w:hAnsi="Times New Roman"/>
          <w:sz w:val="24"/>
          <w:szCs w:val="24"/>
        </w:rPr>
        <w:t>. О</w:t>
      </w:r>
      <w:r w:rsidR="008022CF" w:rsidRPr="00591141">
        <w:rPr>
          <w:rFonts w:ascii="Times New Roman" w:hAnsi="Times New Roman"/>
          <w:sz w:val="24"/>
          <w:szCs w:val="24"/>
        </w:rPr>
        <w:t>снованием для начала процедуры досудебного (внесудебного) обжалования является поступление в орган жалобы от заявителя в письменной форме на бумажном носителе</w:t>
      </w:r>
      <w:r w:rsidR="00245895" w:rsidRPr="00591141">
        <w:rPr>
          <w:rFonts w:ascii="Times New Roman" w:hAnsi="Times New Roman"/>
          <w:sz w:val="24"/>
          <w:szCs w:val="24"/>
        </w:rPr>
        <w:t>.</w:t>
      </w:r>
      <w:r w:rsidR="008022CF" w:rsidRPr="00591141">
        <w:rPr>
          <w:rFonts w:ascii="Times New Roman" w:hAnsi="Times New Roman"/>
          <w:sz w:val="24"/>
          <w:szCs w:val="24"/>
        </w:rPr>
        <w:t xml:space="preserve"> </w:t>
      </w:r>
    </w:p>
    <w:p w:rsidR="008022CF" w:rsidRPr="00591141" w:rsidRDefault="008022CF"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В жалобе указываются:</w:t>
      </w:r>
    </w:p>
    <w:p w:rsidR="008022CF" w:rsidRPr="00591141" w:rsidRDefault="008022CF"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а) наименование органа государственной власти, фамилия, имя, отчество его должностного лица (с указанием наименования должности), которому направляется обращение;</w:t>
      </w:r>
    </w:p>
    <w:p w:rsidR="008022CF" w:rsidRPr="00591141" w:rsidRDefault="008022CF"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б) наименование и юридический адрес юридического лица, а также почтовый адрес при его несовпадении с юридическим, для физических лиц – фамилия, имя, отчество (при наличии), адрес фактического проживания;</w:t>
      </w:r>
    </w:p>
    <w:p w:rsidR="008022CF" w:rsidRPr="00591141" w:rsidRDefault="008022CF"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в) изложение сути обращения;</w:t>
      </w:r>
    </w:p>
    <w:p w:rsidR="008022CF" w:rsidRPr="00591141" w:rsidRDefault="008022CF"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К заявлению могут быть приложены необходимые для рассмотрения документы или их копии.</w:t>
      </w:r>
    </w:p>
    <w:p w:rsidR="008022CF" w:rsidRPr="00591141" w:rsidRDefault="008022CF" w:rsidP="007E5D9D">
      <w:pPr>
        <w:spacing w:after="0" w:line="240" w:lineRule="auto"/>
        <w:ind w:firstLine="709"/>
        <w:jc w:val="both"/>
        <w:rPr>
          <w:rFonts w:ascii="Times New Roman" w:hAnsi="Times New Roman"/>
          <w:sz w:val="24"/>
          <w:szCs w:val="24"/>
        </w:rPr>
      </w:pPr>
    </w:p>
    <w:p w:rsidR="008022CF" w:rsidRPr="00591141" w:rsidRDefault="00872AF5" w:rsidP="009534C5">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35</w:t>
      </w:r>
      <w:r w:rsidR="008022CF" w:rsidRPr="00591141">
        <w:rPr>
          <w:rFonts w:ascii="Times New Roman" w:hAnsi="Times New Roman"/>
          <w:b/>
          <w:sz w:val="24"/>
          <w:szCs w:val="24"/>
        </w:rPr>
        <w:t>. Сроки рассмотрения жалобы</w:t>
      </w:r>
    </w:p>
    <w:p w:rsidR="008022CF" w:rsidRPr="00591141" w:rsidRDefault="008022CF" w:rsidP="007E5D9D">
      <w:pPr>
        <w:spacing w:after="0" w:line="240" w:lineRule="auto"/>
        <w:ind w:firstLine="709"/>
        <w:jc w:val="both"/>
        <w:rPr>
          <w:rFonts w:ascii="Times New Roman" w:hAnsi="Times New Roman"/>
          <w:sz w:val="24"/>
          <w:szCs w:val="24"/>
        </w:rPr>
      </w:pPr>
    </w:p>
    <w:p w:rsidR="008022CF" w:rsidRPr="00591141" w:rsidRDefault="00B62093"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3</w:t>
      </w:r>
      <w:r w:rsidR="002F713A" w:rsidRPr="00591141">
        <w:rPr>
          <w:rFonts w:ascii="Times New Roman" w:hAnsi="Times New Roman"/>
          <w:sz w:val="24"/>
          <w:szCs w:val="24"/>
        </w:rPr>
        <w:t>9</w:t>
      </w:r>
      <w:r w:rsidR="00245895" w:rsidRPr="00591141">
        <w:rPr>
          <w:rFonts w:ascii="Times New Roman" w:hAnsi="Times New Roman"/>
          <w:sz w:val="24"/>
          <w:szCs w:val="24"/>
        </w:rPr>
        <w:t xml:space="preserve">. Жалоба </w:t>
      </w:r>
      <w:r w:rsidR="008022CF" w:rsidRPr="00591141">
        <w:rPr>
          <w:rFonts w:ascii="Times New Roman" w:hAnsi="Times New Roman"/>
          <w:sz w:val="24"/>
          <w:szCs w:val="24"/>
        </w:rPr>
        <w:t>подлежит рассмотрению должностным лицом, наделенным полномочиями по рассмотрению жалоб, в течение 15 (пятнадцати) рабочих дней со дня ее регистрации.</w:t>
      </w:r>
    </w:p>
    <w:p w:rsidR="009E2FBA" w:rsidRPr="00591141" w:rsidRDefault="002F713A"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lastRenderedPageBreak/>
        <w:t xml:space="preserve">В случае, если жалоба  подана </w:t>
      </w:r>
      <w:r w:rsidR="00FF0423" w:rsidRPr="00591141">
        <w:rPr>
          <w:rFonts w:ascii="Times New Roman" w:hAnsi="Times New Roman"/>
          <w:sz w:val="24"/>
          <w:szCs w:val="24"/>
        </w:rPr>
        <w:t>в связи с допущенной опечаткой, ошибкой Службы социальной помощи, жалоба должна  быть рассмотрена в течении 2( двух) рабочих дней со дня регистрации.</w:t>
      </w:r>
    </w:p>
    <w:p w:rsidR="006A1572" w:rsidRPr="00591141" w:rsidRDefault="006A1572" w:rsidP="007E5D9D">
      <w:pPr>
        <w:spacing w:after="0" w:line="240" w:lineRule="auto"/>
        <w:ind w:firstLine="709"/>
        <w:jc w:val="both"/>
        <w:rPr>
          <w:rFonts w:ascii="Times New Roman" w:hAnsi="Times New Roman"/>
          <w:sz w:val="24"/>
          <w:szCs w:val="24"/>
        </w:rPr>
      </w:pPr>
    </w:p>
    <w:p w:rsidR="008022CF" w:rsidRPr="00591141" w:rsidRDefault="00245895" w:rsidP="009534C5">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3</w:t>
      </w:r>
      <w:r w:rsidR="00FF0423" w:rsidRPr="00591141">
        <w:rPr>
          <w:rFonts w:ascii="Times New Roman" w:hAnsi="Times New Roman"/>
          <w:b/>
          <w:sz w:val="24"/>
          <w:szCs w:val="24"/>
        </w:rPr>
        <w:t>6</w:t>
      </w:r>
      <w:r w:rsidR="008022CF" w:rsidRPr="00591141">
        <w:rPr>
          <w:rFonts w:ascii="Times New Roman" w:hAnsi="Times New Roman"/>
          <w:b/>
          <w:sz w:val="24"/>
          <w:szCs w:val="24"/>
        </w:rPr>
        <w:t>. Перечень оснований для приостановления рассмотрения жалобы</w:t>
      </w:r>
    </w:p>
    <w:p w:rsidR="008022CF" w:rsidRPr="00591141" w:rsidRDefault="008022CF" w:rsidP="007E5D9D">
      <w:pPr>
        <w:spacing w:after="0" w:line="240" w:lineRule="auto"/>
        <w:ind w:firstLine="709"/>
        <w:jc w:val="both"/>
        <w:rPr>
          <w:rFonts w:ascii="Times New Roman" w:hAnsi="Times New Roman"/>
          <w:sz w:val="24"/>
          <w:szCs w:val="24"/>
        </w:rPr>
      </w:pPr>
    </w:p>
    <w:p w:rsidR="008022CF" w:rsidRPr="00591141" w:rsidRDefault="00FF0423"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40</w:t>
      </w:r>
      <w:r w:rsidR="008022CF" w:rsidRPr="00591141">
        <w:rPr>
          <w:rFonts w:ascii="Times New Roman" w:hAnsi="Times New Roman"/>
          <w:sz w:val="24"/>
          <w:szCs w:val="24"/>
        </w:rPr>
        <w:t xml:space="preserve">. </w:t>
      </w:r>
      <w:r w:rsidRPr="00591141">
        <w:rPr>
          <w:rFonts w:ascii="Times New Roman" w:hAnsi="Times New Roman"/>
          <w:sz w:val="24"/>
          <w:szCs w:val="24"/>
        </w:rPr>
        <w:t>Осно</w:t>
      </w:r>
      <w:r w:rsidR="00872AF5" w:rsidRPr="00591141">
        <w:rPr>
          <w:rFonts w:ascii="Times New Roman" w:hAnsi="Times New Roman"/>
          <w:sz w:val="24"/>
          <w:szCs w:val="24"/>
        </w:rPr>
        <w:t>вания  для приостановления рассмотрения жалобы отсутствуют.</w:t>
      </w:r>
    </w:p>
    <w:p w:rsidR="009E2FBA" w:rsidRPr="00591141" w:rsidRDefault="009E2FBA" w:rsidP="007E5D9D">
      <w:pPr>
        <w:spacing w:after="0" w:line="240" w:lineRule="auto"/>
        <w:ind w:firstLine="709"/>
        <w:jc w:val="both"/>
        <w:rPr>
          <w:rFonts w:ascii="Times New Roman" w:hAnsi="Times New Roman"/>
          <w:sz w:val="24"/>
          <w:szCs w:val="24"/>
        </w:rPr>
      </w:pPr>
    </w:p>
    <w:p w:rsidR="009E2FBA" w:rsidRPr="00591141" w:rsidRDefault="009E2FBA" w:rsidP="007E5D9D">
      <w:pPr>
        <w:spacing w:after="0" w:line="240" w:lineRule="auto"/>
        <w:ind w:firstLine="709"/>
        <w:jc w:val="both"/>
        <w:rPr>
          <w:rFonts w:ascii="Times New Roman" w:hAnsi="Times New Roman"/>
          <w:sz w:val="24"/>
          <w:szCs w:val="24"/>
        </w:rPr>
      </w:pPr>
    </w:p>
    <w:p w:rsidR="000C1720" w:rsidRPr="00591141" w:rsidRDefault="000C1720" w:rsidP="007E5D9D">
      <w:pPr>
        <w:spacing w:after="0" w:line="240" w:lineRule="auto"/>
        <w:ind w:firstLine="709"/>
        <w:jc w:val="both"/>
        <w:rPr>
          <w:rFonts w:ascii="Times New Roman" w:hAnsi="Times New Roman"/>
          <w:sz w:val="24"/>
          <w:szCs w:val="24"/>
        </w:rPr>
      </w:pPr>
    </w:p>
    <w:p w:rsidR="008022CF" w:rsidRPr="00591141" w:rsidRDefault="00245895" w:rsidP="009534C5">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3</w:t>
      </w:r>
      <w:r w:rsidR="00F40F99" w:rsidRPr="00591141">
        <w:rPr>
          <w:rFonts w:ascii="Times New Roman" w:hAnsi="Times New Roman"/>
          <w:b/>
          <w:sz w:val="24"/>
          <w:szCs w:val="24"/>
        </w:rPr>
        <w:t>7</w:t>
      </w:r>
      <w:r w:rsidR="008022CF" w:rsidRPr="00591141">
        <w:rPr>
          <w:rFonts w:ascii="Times New Roman" w:hAnsi="Times New Roman"/>
          <w:b/>
          <w:sz w:val="24"/>
          <w:szCs w:val="24"/>
        </w:rPr>
        <w:t>. Результат рассмотрения жалобы</w:t>
      </w:r>
    </w:p>
    <w:p w:rsidR="008022CF" w:rsidRPr="00591141" w:rsidRDefault="008022CF" w:rsidP="007E5D9D">
      <w:pPr>
        <w:spacing w:after="0" w:line="240" w:lineRule="auto"/>
        <w:ind w:firstLine="709"/>
        <w:jc w:val="both"/>
        <w:rPr>
          <w:rFonts w:ascii="Times New Roman" w:hAnsi="Times New Roman"/>
          <w:sz w:val="24"/>
          <w:szCs w:val="24"/>
        </w:rPr>
      </w:pPr>
    </w:p>
    <w:p w:rsidR="008022CF" w:rsidRPr="00591141" w:rsidRDefault="00B62093" w:rsidP="00245895">
      <w:pPr>
        <w:spacing w:after="0" w:line="240" w:lineRule="auto"/>
        <w:ind w:firstLine="709"/>
        <w:jc w:val="both"/>
        <w:rPr>
          <w:rFonts w:ascii="Times New Roman" w:hAnsi="Times New Roman"/>
          <w:sz w:val="24"/>
          <w:szCs w:val="24"/>
        </w:rPr>
      </w:pPr>
      <w:r w:rsidRPr="00591141">
        <w:rPr>
          <w:rFonts w:ascii="Times New Roman" w:hAnsi="Times New Roman"/>
          <w:sz w:val="24"/>
          <w:szCs w:val="24"/>
        </w:rPr>
        <w:t>4</w:t>
      </w:r>
      <w:r w:rsidR="00F40F99" w:rsidRPr="00591141">
        <w:rPr>
          <w:rFonts w:ascii="Times New Roman" w:hAnsi="Times New Roman"/>
          <w:sz w:val="24"/>
          <w:szCs w:val="24"/>
        </w:rPr>
        <w:t>1</w:t>
      </w:r>
      <w:r w:rsidR="008022CF" w:rsidRPr="00591141">
        <w:rPr>
          <w:rFonts w:ascii="Times New Roman" w:hAnsi="Times New Roman"/>
          <w:sz w:val="24"/>
          <w:szCs w:val="24"/>
        </w:rPr>
        <w:t>. По результатам рассмотрения жалобы орган</w:t>
      </w:r>
      <w:r w:rsidR="00245895" w:rsidRPr="00591141">
        <w:rPr>
          <w:rFonts w:ascii="Times New Roman" w:hAnsi="Times New Roman"/>
          <w:sz w:val="24"/>
          <w:szCs w:val="24"/>
        </w:rPr>
        <w:t xml:space="preserve"> </w:t>
      </w:r>
      <w:r w:rsidR="008022CF" w:rsidRPr="00591141">
        <w:rPr>
          <w:rFonts w:ascii="Times New Roman" w:hAnsi="Times New Roman"/>
          <w:sz w:val="24"/>
          <w:szCs w:val="24"/>
        </w:rPr>
        <w:t>принимает</w:t>
      </w:r>
      <w:r w:rsidR="00245895" w:rsidRPr="00591141">
        <w:rPr>
          <w:rFonts w:ascii="Times New Roman" w:hAnsi="Times New Roman"/>
          <w:sz w:val="24"/>
          <w:szCs w:val="24"/>
        </w:rPr>
        <w:t>ся</w:t>
      </w:r>
      <w:r w:rsidR="008022CF" w:rsidRPr="00591141">
        <w:rPr>
          <w:rFonts w:ascii="Times New Roman" w:hAnsi="Times New Roman"/>
          <w:sz w:val="24"/>
          <w:szCs w:val="24"/>
        </w:rPr>
        <w:t xml:space="preserve"> одно из следующих решений:</w:t>
      </w:r>
    </w:p>
    <w:p w:rsidR="006A1572" w:rsidRPr="00591141" w:rsidRDefault="006A1572"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а) удовлетворяет жалобу;</w:t>
      </w:r>
      <w:r w:rsidR="008022CF" w:rsidRPr="00591141">
        <w:rPr>
          <w:rFonts w:ascii="Times New Roman" w:hAnsi="Times New Roman"/>
          <w:sz w:val="24"/>
          <w:szCs w:val="24"/>
        </w:rPr>
        <w:t xml:space="preserve"> </w:t>
      </w:r>
    </w:p>
    <w:p w:rsidR="008022CF" w:rsidRPr="00591141" w:rsidRDefault="008022CF"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б) отказывает в удовлетворении жалобы.</w:t>
      </w:r>
    </w:p>
    <w:p w:rsidR="008022CF" w:rsidRPr="00591141" w:rsidRDefault="008022CF" w:rsidP="007E5D9D">
      <w:pPr>
        <w:spacing w:after="0" w:line="240" w:lineRule="auto"/>
        <w:ind w:firstLine="709"/>
        <w:jc w:val="both"/>
        <w:rPr>
          <w:rFonts w:ascii="Times New Roman" w:hAnsi="Times New Roman"/>
          <w:sz w:val="24"/>
          <w:szCs w:val="24"/>
        </w:rPr>
      </w:pPr>
    </w:p>
    <w:p w:rsidR="008022CF" w:rsidRPr="00591141" w:rsidRDefault="008022CF" w:rsidP="005A1215">
      <w:pPr>
        <w:spacing w:after="0" w:line="240" w:lineRule="auto"/>
        <w:ind w:firstLine="709"/>
        <w:jc w:val="center"/>
        <w:rPr>
          <w:rFonts w:ascii="Times New Roman" w:hAnsi="Times New Roman"/>
          <w:b/>
          <w:sz w:val="24"/>
          <w:szCs w:val="24"/>
        </w:rPr>
      </w:pPr>
    </w:p>
    <w:p w:rsidR="00245895" w:rsidRPr="00591141" w:rsidRDefault="00245895" w:rsidP="005A1215">
      <w:pPr>
        <w:spacing w:after="0" w:line="240" w:lineRule="auto"/>
        <w:ind w:firstLine="709"/>
        <w:jc w:val="center"/>
        <w:rPr>
          <w:rFonts w:ascii="Times New Roman" w:hAnsi="Times New Roman"/>
          <w:b/>
          <w:sz w:val="24"/>
          <w:szCs w:val="24"/>
        </w:rPr>
      </w:pPr>
    </w:p>
    <w:p w:rsidR="00245895" w:rsidRPr="00591141" w:rsidRDefault="00245895" w:rsidP="005A1215">
      <w:pPr>
        <w:spacing w:after="0" w:line="240" w:lineRule="auto"/>
        <w:ind w:firstLine="709"/>
        <w:jc w:val="center"/>
        <w:rPr>
          <w:rFonts w:ascii="Times New Roman" w:hAnsi="Times New Roman"/>
          <w:b/>
          <w:sz w:val="24"/>
          <w:szCs w:val="24"/>
        </w:rPr>
      </w:pPr>
    </w:p>
    <w:p w:rsidR="008022CF" w:rsidRPr="00591141" w:rsidRDefault="008022CF" w:rsidP="005A1215">
      <w:pPr>
        <w:spacing w:after="0" w:line="240" w:lineRule="auto"/>
        <w:ind w:firstLine="709"/>
        <w:jc w:val="center"/>
        <w:rPr>
          <w:rFonts w:ascii="Times New Roman" w:hAnsi="Times New Roman"/>
          <w:b/>
          <w:sz w:val="24"/>
          <w:szCs w:val="24"/>
        </w:rPr>
      </w:pPr>
    </w:p>
    <w:p w:rsidR="008022CF" w:rsidRPr="00591141" w:rsidRDefault="00245895" w:rsidP="005A1215">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3</w:t>
      </w:r>
      <w:r w:rsidR="00F40F99" w:rsidRPr="00591141">
        <w:rPr>
          <w:rFonts w:ascii="Times New Roman" w:hAnsi="Times New Roman"/>
          <w:b/>
          <w:sz w:val="24"/>
          <w:szCs w:val="24"/>
        </w:rPr>
        <w:t>8</w:t>
      </w:r>
      <w:r w:rsidR="008022CF" w:rsidRPr="00591141">
        <w:rPr>
          <w:rFonts w:ascii="Times New Roman" w:hAnsi="Times New Roman"/>
          <w:b/>
          <w:sz w:val="24"/>
          <w:szCs w:val="24"/>
        </w:rPr>
        <w:t>. Порядок информирования заявителя о результатах рассмотрения жалобы</w:t>
      </w:r>
    </w:p>
    <w:p w:rsidR="008022CF" w:rsidRPr="00591141" w:rsidRDefault="008022CF" w:rsidP="007E5D9D">
      <w:pPr>
        <w:spacing w:after="0" w:line="240" w:lineRule="auto"/>
        <w:ind w:firstLine="709"/>
        <w:jc w:val="both"/>
        <w:rPr>
          <w:rFonts w:ascii="Times New Roman" w:hAnsi="Times New Roman"/>
          <w:sz w:val="24"/>
          <w:szCs w:val="24"/>
        </w:rPr>
      </w:pPr>
    </w:p>
    <w:p w:rsidR="008022CF" w:rsidRPr="00591141" w:rsidRDefault="00B62093"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4</w:t>
      </w:r>
      <w:r w:rsidR="00F40F99" w:rsidRPr="00591141">
        <w:rPr>
          <w:rFonts w:ascii="Times New Roman" w:hAnsi="Times New Roman"/>
          <w:sz w:val="24"/>
          <w:szCs w:val="24"/>
        </w:rPr>
        <w:t>2</w:t>
      </w:r>
      <w:r w:rsidR="008022CF" w:rsidRPr="00591141">
        <w:rPr>
          <w:rFonts w:ascii="Times New Roman" w:hAnsi="Times New Roman"/>
          <w:sz w:val="24"/>
          <w:szCs w:val="24"/>
        </w:rPr>
        <w:t>. По результатам рассмотрения жалобы орган не позднее дня, следующего за днем принятия решения</w:t>
      </w:r>
      <w:r w:rsidR="00245895" w:rsidRPr="00591141">
        <w:rPr>
          <w:rFonts w:ascii="Times New Roman" w:hAnsi="Times New Roman"/>
          <w:sz w:val="24"/>
          <w:szCs w:val="24"/>
        </w:rPr>
        <w:t>,</w:t>
      </w:r>
      <w:r w:rsidR="008022CF" w:rsidRPr="00591141">
        <w:rPr>
          <w:rFonts w:ascii="Times New Roman" w:hAnsi="Times New Roman"/>
          <w:sz w:val="24"/>
          <w:szCs w:val="24"/>
        </w:rPr>
        <w:t xml:space="preserve"> направляет заявителю в письменной форме мотивированный ответ о результатах рассмотрения жалобы.</w:t>
      </w:r>
    </w:p>
    <w:p w:rsidR="008022CF" w:rsidRPr="00591141" w:rsidRDefault="008022CF" w:rsidP="007E5D9D">
      <w:pPr>
        <w:spacing w:after="0" w:line="240" w:lineRule="auto"/>
        <w:ind w:firstLine="709"/>
        <w:jc w:val="both"/>
        <w:rPr>
          <w:rFonts w:ascii="Times New Roman" w:hAnsi="Times New Roman"/>
          <w:sz w:val="24"/>
          <w:szCs w:val="24"/>
        </w:rPr>
      </w:pPr>
    </w:p>
    <w:p w:rsidR="008022CF" w:rsidRPr="00591141" w:rsidRDefault="00245895" w:rsidP="005A1215">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3</w:t>
      </w:r>
      <w:r w:rsidR="00F40F99" w:rsidRPr="00591141">
        <w:rPr>
          <w:rFonts w:ascii="Times New Roman" w:hAnsi="Times New Roman"/>
          <w:b/>
          <w:sz w:val="24"/>
          <w:szCs w:val="24"/>
        </w:rPr>
        <w:t>9</w:t>
      </w:r>
      <w:r w:rsidR="008022CF" w:rsidRPr="00591141">
        <w:rPr>
          <w:rFonts w:ascii="Times New Roman" w:hAnsi="Times New Roman"/>
          <w:b/>
          <w:sz w:val="24"/>
          <w:szCs w:val="24"/>
        </w:rPr>
        <w:t>. Порядок обжалования решения по жалобе</w:t>
      </w:r>
    </w:p>
    <w:p w:rsidR="008022CF" w:rsidRPr="00591141" w:rsidRDefault="008022CF" w:rsidP="007E5D9D">
      <w:pPr>
        <w:spacing w:after="0" w:line="240" w:lineRule="auto"/>
        <w:ind w:firstLine="709"/>
        <w:jc w:val="both"/>
        <w:rPr>
          <w:rFonts w:ascii="Times New Roman" w:hAnsi="Times New Roman"/>
          <w:sz w:val="24"/>
          <w:szCs w:val="24"/>
        </w:rPr>
      </w:pPr>
    </w:p>
    <w:p w:rsidR="008022CF" w:rsidRPr="00591141" w:rsidRDefault="00B62093"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4</w:t>
      </w:r>
      <w:r w:rsidR="00F40F99" w:rsidRPr="00591141">
        <w:rPr>
          <w:rFonts w:ascii="Times New Roman" w:hAnsi="Times New Roman"/>
          <w:sz w:val="24"/>
          <w:szCs w:val="24"/>
        </w:rPr>
        <w:t>3</w:t>
      </w:r>
      <w:r w:rsidR="008022CF" w:rsidRPr="00591141">
        <w:rPr>
          <w:rFonts w:ascii="Times New Roman" w:hAnsi="Times New Roman"/>
          <w:sz w:val="24"/>
          <w:szCs w:val="24"/>
        </w:rPr>
        <w:t>. Решение по жалобе может быть обжаловано в судебном порядке.</w:t>
      </w:r>
    </w:p>
    <w:p w:rsidR="008022CF" w:rsidRPr="00591141" w:rsidRDefault="008022CF" w:rsidP="00BB5142">
      <w:pPr>
        <w:spacing w:after="0" w:line="240" w:lineRule="auto"/>
        <w:rPr>
          <w:rFonts w:ascii="Times New Roman" w:hAnsi="Times New Roman"/>
          <w:b/>
          <w:sz w:val="24"/>
          <w:szCs w:val="24"/>
        </w:rPr>
      </w:pPr>
    </w:p>
    <w:p w:rsidR="008022CF" w:rsidRPr="00591141" w:rsidRDefault="008022CF" w:rsidP="005A1215">
      <w:pPr>
        <w:spacing w:after="0" w:line="240" w:lineRule="auto"/>
        <w:ind w:firstLine="709"/>
        <w:jc w:val="center"/>
        <w:rPr>
          <w:rFonts w:ascii="Times New Roman" w:hAnsi="Times New Roman"/>
          <w:b/>
          <w:sz w:val="24"/>
          <w:szCs w:val="24"/>
        </w:rPr>
      </w:pPr>
    </w:p>
    <w:p w:rsidR="008022CF" w:rsidRPr="00591141" w:rsidRDefault="00F40F99" w:rsidP="005A1215">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40</w:t>
      </w:r>
      <w:r w:rsidR="008022CF" w:rsidRPr="00591141">
        <w:rPr>
          <w:rFonts w:ascii="Times New Roman" w:hAnsi="Times New Roman"/>
          <w:b/>
          <w:sz w:val="24"/>
          <w:szCs w:val="24"/>
        </w:rPr>
        <w:t xml:space="preserve">. Право заявителя на получение информации и документов, </w:t>
      </w:r>
    </w:p>
    <w:p w:rsidR="008022CF" w:rsidRPr="00591141" w:rsidRDefault="008022CF" w:rsidP="005A1215">
      <w:pPr>
        <w:spacing w:after="0" w:line="240" w:lineRule="auto"/>
        <w:ind w:firstLine="709"/>
        <w:jc w:val="center"/>
        <w:rPr>
          <w:rFonts w:ascii="Times New Roman" w:hAnsi="Times New Roman"/>
          <w:b/>
          <w:sz w:val="24"/>
          <w:szCs w:val="24"/>
        </w:rPr>
      </w:pPr>
      <w:r w:rsidRPr="00591141">
        <w:rPr>
          <w:rFonts w:ascii="Times New Roman" w:hAnsi="Times New Roman"/>
          <w:b/>
          <w:sz w:val="24"/>
          <w:szCs w:val="24"/>
        </w:rPr>
        <w:t>необходимых для обоснования рассмотрения жалобы</w:t>
      </w:r>
    </w:p>
    <w:p w:rsidR="008022CF" w:rsidRPr="00591141" w:rsidRDefault="008022CF" w:rsidP="007E5D9D">
      <w:pPr>
        <w:spacing w:after="0" w:line="240" w:lineRule="auto"/>
        <w:ind w:firstLine="709"/>
        <w:jc w:val="both"/>
        <w:rPr>
          <w:rFonts w:ascii="Times New Roman" w:hAnsi="Times New Roman"/>
          <w:sz w:val="24"/>
          <w:szCs w:val="24"/>
        </w:rPr>
      </w:pPr>
    </w:p>
    <w:p w:rsidR="008022CF" w:rsidRPr="00591141" w:rsidRDefault="00B62093" w:rsidP="007E5D9D">
      <w:pPr>
        <w:spacing w:after="0" w:line="240" w:lineRule="auto"/>
        <w:ind w:firstLine="709"/>
        <w:jc w:val="both"/>
        <w:rPr>
          <w:rFonts w:ascii="Times New Roman" w:hAnsi="Times New Roman"/>
          <w:sz w:val="24"/>
          <w:szCs w:val="24"/>
        </w:rPr>
      </w:pPr>
      <w:r w:rsidRPr="00591141">
        <w:rPr>
          <w:rFonts w:ascii="Times New Roman" w:hAnsi="Times New Roman"/>
          <w:sz w:val="24"/>
          <w:szCs w:val="24"/>
        </w:rPr>
        <w:t>4</w:t>
      </w:r>
      <w:r w:rsidR="00F40F99" w:rsidRPr="00591141">
        <w:rPr>
          <w:rFonts w:ascii="Times New Roman" w:hAnsi="Times New Roman"/>
          <w:sz w:val="24"/>
          <w:szCs w:val="24"/>
        </w:rPr>
        <w:t>4</w:t>
      </w:r>
      <w:r w:rsidR="008022CF" w:rsidRPr="00591141">
        <w:rPr>
          <w:rFonts w:ascii="Times New Roman" w:hAnsi="Times New Roman"/>
          <w:sz w:val="24"/>
          <w:szCs w:val="24"/>
        </w:rPr>
        <w:t>.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w:t>
      </w:r>
    </w:p>
    <w:p w:rsidR="008022CF" w:rsidRPr="00591141" w:rsidRDefault="008022CF" w:rsidP="007E5D9D">
      <w:pPr>
        <w:spacing w:after="0" w:line="240" w:lineRule="auto"/>
        <w:ind w:firstLine="709"/>
        <w:jc w:val="both"/>
        <w:rPr>
          <w:rFonts w:ascii="Times New Roman" w:hAnsi="Times New Roman"/>
          <w:sz w:val="24"/>
          <w:szCs w:val="24"/>
        </w:rPr>
      </w:pPr>
    </w:p>
    <w:p w:rsidR="008022CF" w:rsidRPr="00591141" w:rsidRDefault="008022CF" w:rsidP="007E5D9D">
      <w:pPr>
        <w:spacing w:after="0" w:line="240" w:lineRule="auto"/>
        <w:ind w:firstLine="709"/>
        <w:jc w:val="both"/>
        <w:rPr>
          <w:rFonts w:ascii="Times New Roman" w:hAnsi="Times New Roman"/>
          <w:sz w:val="24"/>
          <w:szCs w:val="24"/>
        </w:rPr>
      </w:pPr>
    </w:p>
    <w:p w:rsidR="008022CF" w:rsidRPr="00591141" w:rsidRDefault="008022CF" w:rsidP="007E5D9D">
      <w:pPr>
        <w:spacing w:after="0" w:line="240" w:lineRule="auto"/>
        <w:ind w:firstLine="709"/>
        <w:jc w:val="both"/>
        <w:rPr>
          <w:rFonts w:ascii="Times New Roman" w:hAnsi="Times New Roman"/>
          <w:sz w:val="24"/>
          <w:szCs w:val="24"/>
        </w:rPr>
      </w:pPr>
    </w:p>
    <w:p w:rsidR="00D82A1A" w:rsidRPr="00591141" w:rsidRDefault="00D82A1A" w:rsidP="007E5D9D">
      <w:pPr>
        <w:spacing w:after="0" w:line="240" w:lineRule="auto"/>
        <w:ind w:firstLine="709"/>
        <w:jc w:val="both"/>
        <w:rPr>
          <w:rFonts w:ascii="Times New Roman" w:hAnsi="Times New Roman"/>
          <w:sz w:val="24"/>
          <w:szCs w:val="24"/>
        </w:rPr>
      </w:pPr>
    </w:p>
    <w:p w:rsidR="00D82A1A" w:rsidRPr="00591141" w:rsidRDefault="00D82A1A" w:rsidP="007E5D9D">
      <w:pPr>
        <w:spacing w:after="0" w:line="240" w:lineRule="auto"/>
        <w:ind w:firstLine="709"/>
        <w:jc w:val="both"/>
        <w:rPr>
          <w:rFonts w:ascii="Times New Roman" w:hAnsi="Times New Roman"/>
          <w:sz w:val="24"/>
          <w:szCs w:val="24"/>
        </w:rPr>
      </w:pPr>
    </w:p>
    <w:p w:rsidR="00D82A1A" w:rsidRPr="00591141" w:rsidRDefault="00D82A1A" w:rsidP="007E5D9D">
      <w:pPr>
        <w:spacing w:after="0" w:line="240" w:lineRule="auto"/>
        <w:ind w:firstLine="709"/>
        <w:jc w:val="both"/>
        <w:rPr>
          <w:rFonts w:ascii="Times New Roman" w:hAnsi="Times New Roman"/>
          <w:sz w:val="24"/>
          <w:szCs w:val="24"/>
        </w:rPr>
      </w:pPr>
    </w:p>
    <w:p w:rsidR="00D82A1A" w:rsidRPr="00591141" w:rsidRDefault="00D82A1A" w:rsidP="007E5D9D">
      <w:pPr>
        <w:spacing w:after="0" w:line="240" w:lineRule="auto"/>
        <w:ind w:firstLine="709"/>
        <w:jc w:val="both"/>
        <w:rPr>
          <w:rFonts w:ascii="Times New Roman" w:hAnsi="Times New Roman"/>
          <w:sz w:val="24"/>
          <w:szCs w:val="24"/>
        </w:rPr>
      </w:pPr>
    </w:p>
    <w:p w:rsidR="00D82A1A" w:rsidRPr="00591141" w:rsidRDefault="00D82A1A" w:rsidP="007E5D9D">
      <w:pPr>
        <w:spacing w:after="0" w:line="240" w:lineRule="auto"/>
        <w:ind w:firstLine="709"/>
        <w:jc w:val="both"/>
        <w:rPr>
          <w:rFonts w:ascii="Times New Roman" w:hAnsi="Times New Roman"/>
          <w:sz w:val="24"/>
          <w:szCs w:val="24"/>
        </w:rPr>
      </w:pPr>
    </w:p>
    <w:p w:rsidR="00D82A1A" w:rsidRPr="00591141" w:rsidRDefault="00D82A1A" w:rsidP="007E5D9D">
      <w:pPr>
        <w:spacing w:after="0" w:line="240" w:lineRule="auto"/>
        <w:ind w:firstLine="709"/>
        <w:jc w:val="both"/>
        <w:rPr>
          <w:rFonts w:ascii="Times New Roman" w:hAnsi="Times New Roman"/>
          <w:sz w:val="24"/>
          <w:szCs w:val="24"/>
        </w:rPr>
      </w:pPr>
    </w:p>
    <w:p w:rsidR="00D82A1A" w:rsidRPr="00591141" w:rsidRDefault="00D82A1A" w:rsidP="007E5D9D">
      <w:pPr>
        <w:spacing w:after="0" w:line="240" w:lineRule="auto"/>
        <w:ind w:firstLine="709"/>
        <w:jc w:val="both"/>
        <w:rPr>
          <w:rFonts w:ascii="Times New Roman" w:hAnsi="Times New Roman"/>
          <w:sz w:val="24"/>
          <w:szCs w:val="24"/>
        </w:rPr>
      </w:pPr>
    </w:p>
    <w:p w:rsidR="00D82A1A" w:rsidRPr="00591141" w:rsidRDefault="00D82A1A" w:rsidP="007E5D9D">
      <w:pPr>
        <w:spacing w:after="0" w:line="240" w:lineRule="auto"/>
        <w:ind w:firstLine="709"/>
        <w:jc w:val="both"/>
        <w:rPr>
          <w:rFonts w:ascii="Times New Roman" w:hAnsi="Times New Roman"/>
          <w:sz w:val="24"/>
          <w:szCs w:val="24"/>
        </w:rPr>
      </w:pPr>
    </w:p>
    <w:p w:rsidR="00D82A1A" w:rsidRPr="00591141" w:rsidRDefault="00D82A1A" w:rsidP="009E7763">
      <w:pPr>
        <w:spacing w:after="0" w:line="240" w:lineRule="auto"/>
        <w:jc w:val="both"/>
        <w:rPr>
          <w:rFonts w:ascii="Times New Roman" w:hAnsi="Times New Roman"/>
          <w:sz w:val="24"/>
          <w:szCs w:val="24"/>
        </w:rPr>
      </w:pPr>
    </w:p>
    <w:p w:rsidR="00D82A1A" w:rsidRPr="00591141" w:rsidRDefault="00D82A1A" w:rsidP="007E5D9D">
      <w:pPr>
        <w:spacing w:after="0" w:line="240" w:lineRule="auto"/>
        <w:ind w:firstLine="709"/>
        <w:jc w:val="both"/>
        <w:rPr>
          <w:rFonts w:ascii="Times New Roman" w:hAnsi="Times New Roman"/>
          <w:sz w:val="24"/>
          <w:szCs w:val="24"/>
        </w:rPr>
      </w:pPr>
    </w:p>
    <w:p w:rsidR="00D82A1A" w:rsidRPr="00591141" w:rsidRDefault="00D82A1A" w:rsidP="007E5D9D">
      <w:pPr>
        <w:spacing w:after="0" w:line="240" w:lineRule="auto"/>
        <w:ind w:firstLine="709"/>
        <w:jc w:val="both"/>
        <w:rPr>
          <w:rFonts w:ascii="Times New Roman" w:hAnsi="Times New Roman"/>
          <w:sz w:val="24"/>
          <w:szCs w:val="24"/>
        </w:rPr>
      </w:pPr>
    </w:p>
    <w:p w:rsidR="00D82A1A" w:rsidRPr="00591141" w:rsidRDefault="00D82A1A" w:rsidP="007E5D9D">
      <w:pPr>
        <w:spacing w:after="0" w:line="240" w:lineRule="auto"/>
        <w:ind w:firstLine="709"/>
        <w:jc w:val="both"/>
        <w:rPr>
          <w:rFonts w:ascii="Times New Roman" w:hAnsi="Times New Roman"/>
          <w:sz w:val="24"/>
          <w:szCs w:val="24"/>
        </w:rPr>
      </w:pPr>
    </w:p>
    <w:p w:rsidR="00D82A1A" w:rsidRPr="00591141" w:rsidRDefault="00D82A1A" w:rsidP="007E5D9D">
      <w:pPr>
        <w:spacing w:after="0" w:line="240" w:lineRule="auto"/>
        <w:ind w:firstLine="709"/>
        <w:jc w:val="both"/>
        <w:rPr>
          <w:rFonts w:ascii="Times New Roman" w:hAnsi="Times New Roman"/>
          <w:sz w:val="24"/>
          <w:szCs w:val="24"/>
        </w:rPr>
      </w:pPr>
    </w:p>
    <w:bookmarkStart w:id="1" w:name="_MON_1751268166"/>
    <w:bookmarkEnd w:id="1"/>
    <w:p w:rsidR="00245895" w:rsidRPr="00591141" w:rsidRDefault="00E045ED" w:rsidP="00C50454">
      <w:pPr>
        <w:spacing w:after="0" w:line="240" w:lineRule="auto"/>
        <w:jc w:val="both"/>
        <w:rPr>
          <w:rFonts w:ascii="Times New Roman" w:hAnsi="Times New Roman"/>
          <w:sz w:val="24"/>
          <w:szCs w:val="24"/>
        </w:rPr>
      </w:pPr>
      <w:r w:rsidRPr="00591141">
        <w:rPr>
          <w:rFonts w:ascii="Times New Roman" w:hAnsi="Times New Roman"/>
          <w:sz w:val="24"/>
          <w:szCs w:val="24"/>
        </w:rPr>
        <w:object w:dxaOrig="9355" w:dyaOrig="11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88pt" o:ole="">
            <v:imagedata r:id="rId8" o:title=""/>
          </v:shape>
          <o:OLEObject Type="Embed" ProgID="Word.Document.12" ShapeID="_x0000_i1025" DrawAspect="Content" ObjectID="_1753013889" r:id="rId9">
            <o:FieldCodes>\s</o:FieldCodes>
          </o:OLEObject>
        </w:object>
      </w:r>
    </w:p>
    <w:p w:rsidR="00DE6486" w:rsidRPr="00591141" w:rsidRDefault="00727188" w:rsidP="00727188">
      <w:pPr>
        <w:shd w:val="clear" w:color="auto" w:fill="FFFFFF"/>
        <w:spacing w:after="0" w:line="240" w:lineRule="auto"/>
        <w:jc w:val="center"/>
        <w:rPr>
          <w:sz w:val="23"/>
          <w:szCs w:val="23"/>
        </w:rPr>
      </w:pPr>
      <w:r w:rsidRPr="00591141">
        <w:rPr>
          <w:sz w:val="23"/>
          <w:szCs w:val="23"/>
        </w:rPr>
        <w:t xml:space="preserve">                                                                                     </w:t>
      </w:r>
    </w:p>
    <w:p w:rsidR="00DE6486" w:rsidRPr="00591141" w:rsidRDefault="00DE6486" w:rsidP="00727188">
      <w:pPr>
        <w:shd w:val="clear" w:color="auto" w:fill="FFFFFF"/>
        <w:spacing w:after="0" w:line="240" w:lineRule="auto"/>
        <w:jc w:val="center"/>
        <w:rPr>
          <w:sz w:val="23"/>
          <w:szCs w:val="23"/>
        </w:rPr>
      </w:pPr>
    </w:p>
    <w:p w:rsidR="00563097" w:rsidRPr="00591141" w:rsidRDefault="00563097" w:rsidP="001E76BA"/>
    <w:p w:rsidR="009E7763" w:rsidRPr="00591141" w:rsidRDefault="009E7763" w:rsidP="001E76BA"/>
    <w:p w:rsidR="009E7763" w:rsidRPr="00591141" w:rsidRDefault="009E7763" w:rsidP="001E76BA"/>
    <w:p w:rsidR="009E7763" w:rsidRPr="00591141" w:rsidRDefault="009E7763" w:rsidP="001E76BA"/>
    <w:p w:rsidR="00A96FD7" w:rsidRPr="00591141" w:rsidRDefault="00A96FD7" w:rsidP="00A96FD7">
      <w:pPr>
        <w:contextualSpacing/>
        <w:jc w:val="both"/>
        <w:rPr>
          <w:rFonts w:ascii="Times New Roman" w:hAnsi="Times New Roman"/>
          <w:sz w:val="24"/>
          <w:szCs w:val="24"/>
        </w:rPr>
      </w:pPr>
      <w:r w:rsidRPr="00591141">
        <w:rPr>
          <w:rFonts w:ascii="Times New Roman" w:eastAsia="Times New Roman" w:hAnsi="Times New Roman"/>
          <w:sz w:val="24"/>
          <w:szCs w:val="24"/>
        </w:rPr>
        <w:t xml:space="preserve">                                                                       Приложение № 2 к Регламенту </w:t>
      </w:r>
      <w:r w:rsidRPr="00591141">
        <w:rPr>
          <w:rFonts w:ascii="Times New Roman" w:hAnsi="Times New Roman"/>
          <w:sz w:val="24"/>
          <w:szCs w:val="24"/>
        </w:rPr>
        <w:t>предоставления</w:t>
      </w:r>
    </w:p>
    <w:p w:rsidR="00A96FD7" w:rsidRPr="00591141" w:rsidRDefault="00A96FD7" w:rsidP="00A96FD7">
      <w:pPr>
        <w:contextualSpacing/>
        <w:jc w:val="both"/>
        <w:rPr>
          <w:rFonts w:ascii="Times New Roman" w:hAnsi="Times New Roman"/>
          <w:sz w:val="24"/>
          <w:szCs w:val="24"/>
        </w:rPr>
      </w:pPr>
      <w:r w:rsidRPr="00591141">
        <w:rPr>
          <w:rFonts w:ascii="Times New Roman" w:hAnsi="Times New Roman"/>
          <w:sz w:val="24"/>
          <w:szCs w:val="24"/>
        </w:rPr>
        <w:t xml:space="preserve">                                                                       государственной услуги «Выдача Решения</w:t>
      </w:r>
    </w:p>
    <w:p w:rsidR="00A96FD7" w:rsidRPr="00591141" w:rsidRDefault="00A96FD7" w:rsidP="00A96FD7">
      <w:pPr>
        <w:contextualSpacing/>
        <w:jc w:val="both"/>
        <w:rPr>
          <w:rFonts w:ascii="Times New Roman" w:hAnsi="Times New Roman"/>
          <w:sz w:val="24"/>
          <w:szCs w:val="24"/>
        </w:rPr>
      </w:pPr>
      <w:r w:rsidRPr="00591141">
        <w:rPr>
          <w:rFonts w:ascii="Times New Roman" w:hAnsi="Times New Roman"/>
          <w:sz w:val="24"/>
          <w:szCs w:val="24"/>
        </w:rPr>
        <w:t xml:space="preserve">                                                                       о зачислении на надомное обслуживание»                                                             </w:t>
      </w:r>
    </w:p>
    <w:p w:rsidR="00A96FD7" w:rsidRPr="00591141" w:rsidRDefault="00A96FD7" w:rsidP="00A96FD7">
      <w:pPr>
        <w:pStyle w:val="ab"/>
        <w:shd w:val="clear" w:color="auto" w:fill="FFFFFF"/>
        <w:spacing w:before="0" w:beforeAutospacing="0" w:after="0" w:afterAutospacing="0"/>
        <w:ind w:firstLine="567"/>
        <w:contextualSpacing/>
        <w:jc w:val="both"/>
        <w:rPr>
          <w:sz w:val="28"/>
          <w:szCs w:val="28"/>
        </w:rPr>
      </w:pPr>
    </w:p>
    <w:p w:rsidR="00A96FD7" w:rsidRPr="00591141" w:rsidRDefault="00A96FD7" w:rsidP="00A96FD7">
      <w:pPr>
        <w:pStyle w:val="ab"/>
        <w:shd w:val="clear" w:color="auto" w:fill="FFFFFF"/>
        <w:spacing w:before="0" w:beforeAutospacing="0" w:after="0" w:afterAutospacing="0"/>
        <w:ind w:firstLine="567"/>
        <w:contextualSpacing/>
        <w:jc w:val="both"/>
        <w:rPr>
          <w:sz w:val="28"/>
          <w:szCs w:val="28"/>
        </w:rPr>
      </w:pPr>
    </w:p>
    <w:p w:rsidR="00A96FD7" w:rsidRPr="00591141" w:rsidRDefault="00A96FD7" w:rsidP="00A96FD7">
      <w:pPr>
        <w:pStyle w:val="ab"/>
        <w:shd w:val="clear" w:color="auto" w:fill="FFFFFF"/>
        <w:spacing w:before="0" w:beforeAutospacing="0" w:after="0" w:afterAutospacing="0"/>
        <w:ind w:firstLine="567"/>
        <w:contextualSpacing/>
        <w:jc w:val="center"/>
        <w:rPr>
          <w:sz w:val="28"/>
          <w:szCs w:val="28"/>
        </w:rPr>
      </w:pPr>
      <w:r w:rsidRPr="00591141">
        <w:rPr>
          <w:noProof/>
          <w:sz w:val="28"/>
          <w:szCs w:val="28"/>
        </w:rPr>
        <mc:AlternateContent>
          <mc:Choice Requires="wps">
            <w:drawing>
              <wp:anchor distT="0" distB="0" distL="114300" distR="114300" simplePos="0" relativeHeight="251687936" behindDoc="0" locked="0" layoutInCell="1" allowOverlap="1" wp14:anchorId="58FA148A" wp14:editId="0CF2DF62">
                <wp:simplePos x="0" y="0"/>
                <wp:positionH relativeFrom="column">
                  <wp:posOffset>937895</wp:posOffset>
                </wp:positionH>
                <wp:positionV relativeFrom="paragraph">
                  <wp:posOffset>46355</wp:posOffset>
                </wp:positionV>
                <wp:extent cx="3362325" cy="295275"/>
                <wp:effectExtent l="0" t="0" r="28575" b="28575"/>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2325" cy="2952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6FD7" w:rsidRPr="00F76528" w:rsidRDefault="00A96FD7" w:rsidP="00A96FD7">
                            <w:pPr>
                              <w:jc w:val="center"/>
                              <w:rPr>
                                <w:rFonts w:ascii="Times New Roman" w:hAnsi="Times New Roman"/>
                                <w:color w:val="000000" w:themeColor="text1"/>
                                <w:sz w:val="24"/>
                                <w:szCs w:val="24"/>
                              </w:rPr>
                            </w:pPr>
                            <w:r w:rsidRPr="00F76528">
                              <w:rPr>
                                <w:rFonts w:ascii="Times New Roman" w:hAnsi="Times New Roman"/>
                                <w:color w:val="000000" w:themeColor="text1"/>
                                <w:sz w:val="24"/>
                                <w:szCs w:val="24"/>
                              </w:rPr>
                              <w:t>Заявитель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10EC2" id="_x0000_t109" coordsize="21600,21600" o:spt="109" path="m,l,21600r21600,l21600,xe">
                <v:stroke joinstyle="miter"/>
                <v:path gradientshapeok="t" o:connecttype="rect"/>
              </v:shapetype>
              <v:shape id="Блок-схема: процесс 1" o:spid="_x0000_s1026" type="#_x0000_t109" style="position:absolute;left:0;text-align:left;margin-left:73.85pt;margin-top:3.65pt;width:264.75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" filled="f" strokecolor="black [3213]" strokeweight="2pt">
                <v:path arrowok="t"/>
                <v:textbox>
                  <w:txbxContent>
                    <w:p w:rsidR="00A96FD7" w:rsidRPr="00F76528" w:rsidRDefault="00A96FD7" w:rsidP="00A96FD7">
                      <w:pPr>
                        <w:jc w:val="center"/>
                        <w:rPr>
                          <w:rFonts w:ascii="Times New Roman" w:hAnsi="Times New Roman"/>
                          <w:color w:val="000000" w:themeColor="text1"/>
                          <w:sz w:val="24"/>
                          <w:szCs w:val="24"/>
                        </w:rPr>
                      </w:pPr>
                      <w:r w:rsidRPr="00F76528">
                        <w:rPr>
                          <w:rFonts w:ascii="Times New Roman" w:hAnsi="Times New Roman"/>
                          <w:color w:val="000000" w:themeColor="text1"/>
                          <w:sz w:val="24"/>
                          <w:szCs w:val="24"/>
                        </w:rPr>
                        <w:t>Заявитель</w:t>
                      </w:r>
                    </w:p>
                  </w:txbxContent>
                </v:textbox>
              </v:shape>
            </w:pict>
          </mc:Fallback>
        </mc:AlternateContent>
      </w:r>
    </w:p>
    <w:p w:rsidR="00A96FD7" w:rsidRPr="00591141" w:rsidRDefault="00A96FD7" w:rsidP="00A96FD7">
      <w:pPr>
        <w:pStyle w:val="ab"/>
        <w:shd w:val="clear" w:color="auto" w:fill="FFFFFF"/>
        <w:spacing w:before="0" w:beforeAutospacing="0" w:after="0" w:afterAutospacing="0"/>
        <w:contextualSpacing/>
        <w:jc w:val="both"/>
        <w:rPr>
          <w:sz w:val="28"/>
          <w:szCs w:val="28"/>
        </w:rPr>
      </w:pPr>
      <w:r w:rsidRPr="00591141">
        <w:rPr>
          <w:noProof/>
          <w:sz w:val="28"/>
          <w:szCs w:val="28"/>
        </w:rPr>
        <mc:AlternateContent>
          <mc:Choice Requires="wps">
            <w:drawing>
              <wp:anchor distT="0" distB="0" distL="114300" distR="114300" simplePos="0" relativeHeight="251659264" behindDoc="0" locked="0" layoutInCell="1" allowOverlap="1" wp14:anchorId="5C705FA2" wp14:editId="5E11AA0F">
                <wp:simplePos x="0" y="0"/>
                <wp:positionH relativeFrom="column">
                  <wp:posOffset>547370</wp:posOffset>
                </wp:positionH>
                <wp:positionV relativeFrom="paragraph">
                  <wp:posOffset>237490</wp:posOffset>
                </wp:positionV>
                <wp:extent cx="4467225" cy="514350"/>
                <wp:effectExtent l="0" t="0" r="28575" b="19050"/>
                <wp:wrapNone/>
                <wp:docPr id="4"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67225" cy="51435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6FD7" w:rsidRPr="006B6EFA" w:rsidRDefault="00A96FD7" w:rsidP="00A96FD7">
                            <w:pPr>
                              <w:jc w:val="center"/>
                              <w:rPr>
                                <w:rFonts w:ascii="Times New Roman" w:hAnsi="Times New Roman"/>
                                <w:color w:val="000000" w:themeColor="text1"/>
                              </w:rPr>
                            </w:pPr>
                            <w:r w:rsidRPr="006B6EFA">
                              <w:rPr>
                                <w:rFonts w:ascii="Times New Roman" w:hAnsi="Times New Roman"/>
                                <w:color w:val="000000" w:themeColor="text1"/>
                              </w:rPr>
                              <w:t>Подача заявления о зачислении на надомное социальное обслуживание и необходимых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2CF3A" id="Блок-схема: процесс 4" o:spid="_x0000_s1027" type="#_x0000_t109" style="position:absolute;left:0;text-align:left;margin-left:43.1pt;margin-top:18.7pt;width:351.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" filled="f" strokecolor="black [3213]" strokeweight="2pt">
                <v:path arrowok="t"/>
                <v:textbox>
                  <w:txbxContent>
                    <w:p w:rsidR="00A96FD7" w:rsidRPr="006B6EFA" w:rsidRDefault="00A96FD7" w:rsidP="00A96FD7">
                      <w:pPr>
                        <w:jc w:val="center"/>
                        <w:rPr>
                          <w:rFonts w:ascii="Times New Roman" w:hAnsi="Times New Roman"/>
                          <w:color w:val="000000" w:themeColor="text1"/>
                        </w:rPr>
                      </w:pPr>
                      <w:r w:rsidRPr="006B6EFA">
                        <w:rPr>
                          <w:rFonts w:ascii="Times New Roman" w:hAnsi="Times New Roman"/>
                          <w:color w:val="000000" w:themeColor="text1"/>
                        </w:rPr>
                        <w:t>Подача заявления о зачислении на надомное социальное обслуживание и необходимых документов</w:t>
                      </w:r>
                    </w:p>
                  </w:txbxContent>
                </v:textbox>
              </v:shape>
            </w:pict>
          </mc:Fallback>
        </mc:AlternateContent>
      </w:r>
    </w:p>
    <w:p w:rsidR="00A96FD7" w:rsidRPr="00591141" w:rsidRDefault="00A96FD7" w:rsidP="00A96FD7">
      <w:pPr>
        <w:pStyle w:val="ab"/>
        <w:shd w:val="clear" w:color="auto" w:fill="FFFFFF"/>
        <w:spacing w:before="0" w:beforeAutospacing="0" w:after="0" w:afterAutospacing="0"/>
        <w:ind w:firstLine="567"/>
        <w:contextualSpacing/>
        <w:jc w:val="both"/>
        <w:rPr>
          <w:sz w:val="28"/>
          <w:szCs w:val="28"/>
        </w:rPr>
      </w:pPr>
    </w:p>
    <w:p w:rsidR="00A96FD7" w:rsidRPr="00591141" w:rsidRDefault="00A96FD7" w:rsidP="00A96FD7">
      <w:pPr>
        <w:contextualSpacing/>
        <w:rPr>
          <w:rFonts w:ascii="Times New Roman" w:hAnsi="Times New Roman"/>
          <w:sz w:val="28"/>
          <w:szCs w:val="28"/>
        </w:rPr>
      </w:pPr>
      <w:r w:rsidRPr="00591141">
        <w:rPr>
          <w:rFonts w:ascii="Times New Roman" w:hAnsi="Times New Roman"/>
          <w:noProof/>
          <w:sz w:val="28"/>
          <w:szCs w:val="28"/>
          <w:lang w:eastAsia="ru-RU"/>
        </w:rPr>
        <mc:AlternateContent>
          <mc:Choice Requires="wps">
            <w:drawing>
              <wp:anchor distT="0" distB="0" distL="114298" distR="114298" simplePos="0" relativeHeight="251660288" behindDoc="0" locked="0" layoutInCell="1" allowOverlap="1" wp14:anchorId="66B5E3FA" wp14:editId="6AF7E88D">
                <wp:simplePos x="0" y="0"/>
                <wp:positionH relativeFrom="column">
                  <wp:posOffset>2804794</wp:posOffset>
                </wp:positionH>
                <wp:positionV relativeFrom="paragraph">
                  <wp:posOffset>349885</wp:posOffset>
                </wp:positionV>
                <wp:extent cx="0" cy="219075"/>
                <wp:effectExtent l="76200" t="0" r="76200" b="476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w14:anchorId="57111D51" id="_x0000_t32" coordsize="21600,21600" o:spt="32" o:oned="t" path="m,l21600,21600e" filled="f">
                <v:path arrowok="t" fillok="f" o:connecttype="none"/>
                <o:lock v:ext="edit" shapetype="t"/>
              </v:shapetype>
              <v:shape id="Прямая со стрелкой 11" o:spid="_x0000_s1026" type="#_x0000_t32" style="position:absolute;margin-left:220.85pt;margin-top:27.55pt;width:0;height:17.25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" strokecolor="black [3213]" strokeweight="1pt">
                <v:stroke endarrow="block"/>
                <o:lock v:ext="edit" shapetype="f"/>
              </v:shape>
            </w:pict>
          </mc:Fallback>
        </mc:AlternateContent>
      </w:r>
      <w:r w:rsidRPr="00591141">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43A1574B" wp14:editId="1F9EABA5">
                <wp:simplePos x="0" y="0"/>
                <wp:positionH relativeFrom="column">
                  <wp:posOffset>3223895</wp:posOffset>
                </wp:positionH>
                <wp:positionV relativeFrom="paragraph">
                  <wp:posOffset>1161415</wp:posOffset>
                </wp:positionV>
                <wp:extent cx="438150" cy="276225"/>
                <wp:effectExtent l="0" t="0" r="76200" b="476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276225"/>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DADA2E" id="Прямая со стрелкой 28" o:spid="_x0000_s1026" type="#_x0000_t32" style="position:absolute;margin-left:253.85pt;margin-top:91.45pt;width:34.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" strokecolor="black [3213]" strokeweight="1pt">
                <v:stroke endarrow="block"/>
                <o:lock v:ext="edit" shapetype="f"/>
              </v:shape>
            </w:pict>
          </mc:Fallback>
        </mc:AlternateContent>
      </w:r>
      <w:r w:rsidRPr="00591141">
        <w:rPr>
          <w:rFonts w:ascii="Times New Roman" w:hAnsi="Times New Roman"/>
          <w:noProof/>
          <w:sz w:val="28"/>
          <w:szCs w:val="28"/>
          <w:lang w:eastAsia="ru-RU"/>
        </w:rPr>
        <mc:AlternateContent>
          <mc:Choice Requires="wps">
            <w:drawing>
              <wp:anchor distT="0" distB="0" distL="114300" distR="114300" simplePos="0" relativeHeight="251662336" behindDoc="0" locked="0" layoutInCell="1" allowOverlap="1" wp14:anchorId="252B92CA" wp14:editId="13AB0B8E">
                <wp:simplePos x="0" y="0"/>
                <wp:positionH relativeFrom="column">
                  <wp:posOffset>1871345</wp:posOffset>
                </wp:positionH>
                <wp:positionV relativeFrom="paragraph">
                  <wp:posOffset>1180465</wp:posOffset>
                </wp:positionV>
                <wp:extent cx="200025" cy="266700"/>
                <wp:effectExtent l="38100" t="0" r="28575" b="571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0025" cy="26670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B539E0" id="Прямая со стрелкой 27" o:spid="_x0000_s1026" type="#_x0000_t32" style="position:absolute;margin-left:147.35pt;margin-top:92.95pt;width:15.75pt;height:2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" strokecolor="black [3213]" strokeweight="1pt">
                <v:stroke endarrow="block"/>
                <o:lock v:ext="edit" shapetype="f"/>
              </v:shape>
            </w:pict>
          </mc:Fallback>
        </mc:AlternateContent>
      </w:r>
      <w:r w:rsidRPr="00591141">
        <w:rPr>
          <w:rFonts w:ascii="Times New Roman" w:hAnsi="Times New Roman"/>
          <w:noProof/>
          <w:sz w:val="28"/>
          <w:szCs w:val="28"/>
          <w:lang w:eastAsia="ru-RU"/>
        </w:rPr>
        <mc:AlternateContent>
          <mc:Choice Requires="wps">
            <w:drawing>
              <wp:anchor distT="0" distB="0" distL="114300" distR="114300" simplePos="0" relativeHeight="251663360" behindDoc="0" locked="0" layoutInCell="1" allowOverlap="1" wp14:anchorId="23E6F498" wp14:editId="6E4232EC">
                <wp:simplePos x="0" y="0"/>
                <wp:positionH relativeFrom="column">
                  <wp:posOffset>1214120</wp:posOffset>
                </wp:positionH>
                <wp:positionV relativeFrom="paragraph">
                  <wp:posOffset>532130</wp:posOffset>
                </wp:positionV>
                <wp:extent cx="3076575" cy="600075"/>
                <wp:effectExtent l="0" t="0" r="28575" b="28575"/>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6575" cy="6000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6FD7" w:rsidRPr="006B6EFA" w:rsidRDefault="00A96FD7" w:rsidP="00A96FD7">
                            <w:pPr>
                              <w:jc w:val="center"/>
                              <w:rPr>
                                <w:rFonts w:ascii="Times New Roman" w:hAnsi="Times New Roman"/>
                                <w:color w:val="000000" w:themeColor="text1"/>
                              </w:rPr>
                            </w:pPr>
                            <w:r w:rsidRPr="006B6EFA">
                              <w:rPr>
                                <w:rFonts w:ascii="Times New Roman" w:hAnsi="Times New Roman"/>
                                <w:color w:val="000000" w:themeColor="text1"/>
                              </w:rPr>
                              <w:t>Рассмотрение заявления и представленных документов</w:t>
                            </w:r>
                          </w:p>
                          <w:p w:rsidR="00A96FD7" w:rsidRPr="006B6EFA" w:rsidRDefault="00A96FD7" w:rsidP="00A96FD7">
                            <w:pP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0707E" id="Блок-схема: процесс 3" o:spid="_x0000_s1028" type="#_x0000_t109" style="position:absolute;margin-left:95.6pt;margin-top:41.9pt;width:242.2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" filled="f" strokecolor="black [3213]" strokeweight="2pt">
                <v:path arrowok="t"/>
                <v:textbox>
                  <w:txbxContent>
                    <w:p w:rsidR="00A96FD7" w:rsidRPr="006B6EFA" w:rsidRDefault="00A96FD7" w:rsidP="00A96FD7">
                      <w:pPr>
                        <w:jc w:val="center"/>
                        <w:rPr>
                          <w:rFonts w:ascii="Times New Roman" w:hAnsi="Times New Roman"/>
                          <w:color w:val="000000" w:themeColor="text1"/>
                        </w:rPr>
                      </w:pPr>
                      <w:r w:rsidRPr="006B6EFA">
                        <w:rPr>
                          <w:rFonts w:ascii="Times New Roman" w:hAnsi="Times New Roman"/>
                          <w:color w:val="000000" w:themeColor="text1"/>
                        </w:rPr>
                        <w:t>Рассмотрение заявления и представленных документов</w:t>
                      </w:r>
                    </w:p>
                    <w:p w:rsidR="00A96FD7" w:rsidRPr="006B6EFA" w:rsidRDefault="00A96FD7" w:rsidP="00A96FD7">
                      <w:pPr>
                        <w:rPr>
                          <w:rFonts w:ascii="Times New Roman" w:hAnsi="Times New Roman"/>
                        </w:rPr>
                      </w:pPr>
                    </w:p>
                  </w:txbxContent>
                </v:textbox>
              </v:shape>
            </w:pict>
          </mc:Fallback>
        </mc:AlternateContent>
      </w:r>
      <w:r w:rsidRPr="00591141">
        <w:rPr>
          <w:rFonts w:ascii="Times New Roman" w:hAnsi="Times New Roman"/>
          <w:noProof/>
          <w:sz w:val="28"/>
          <w:szCs w:val="28"/>
          <w:lang w:eastAsia="ru-RU"/>
        </w:rPr>
        <mc:AlternateContent>
          <mc:Choice Requires="wps">
            <w:drawing>
              <wp:anchor distT="0" distB="0" distL="114298" distR="114298" simplePos="0" relativeHeight="251665408" behindDoc="0" locked="0" layoutInCell="1" allowOverlap="1" wp14:anchorId="7CA8816A" wp14:editId="6779BF1C">
                <wp:simplePos x="0" y="0"/>
                <wp:positionH relativeFrom="column">
                  <wp:posOffset>5119369</wp:posOffset>
                </wp:positionH>
                <wp:positionV relativeFrom="paragraph">
                  <wp:posOffset>6019165</wp:posOffset>
                </wp:positionV>
                <wp:extent cx="0" cy="228600"/>
                <wp:effectExtent l="76200" t="0" r="57150" b="571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0E546512" id="Прямая со стрелкой 39" o:spid="_x0000_s1026" type="#_x0000_t32" style="position:absolute;margin-left:403.1pt;margin-top:473.95pt;width:0;height:18p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" strokecolor="black [3213]" strokeweight="1pt">
                <v:stroke endarrow="block"/>
                <o:lock v:ext="edit" shapetype="f"/>
              </v:shape>
            </w:pict>
          </mc:Fallback>
        </mc:AlternateContent>
      </w:r>
      <w:r w:rsidRPr="00591141">
        <w:rPr>
          <w:rFonts w:ascii="Times New Roman" w:hAnsi="Times New Roman"/>
          <w:noProof/>
          <w:sz w:val="28"/>
          <w:szCs w:val="28"/>
          <w:lang w:eastAsia="ru-RU"/>
        </w:rPr>
        <mc:AlternateContent>
          <mc:Choice Requires="wps">
            <w:drawing>
              <wp:anchor distT="0" distB="0" distL="114298" distR="114298" simplePos="0" relativeHeight="251666432" behindDoc="0" locked="0" layoutInCell="1" allowOverlap="1" wp14:anchorId="44A57BE6" wp14:editId="1B8F0185">
                <wp:simplePos x="0" y="0"/>
                <wp:positionH relativeFrom="column">
                  <wp:posOffset>5043169</wp:posOffset>
                </wp:positionH>
                <wp:positionV relativeFrom="paragraph">
                  <wp:posOffset>5076190</wp:posOffset>
                </wp:positionV>
                <wp:extent cx="0" cy="352425"/>
                <wp:effectExtent l="76200" t="0" r="76200" b="4762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96CC8F" id="Прямая со стрелкой 37" o:spid="_x0000_s1026" type="#_x0000_t32" style="position:absolute;margin-left:397.1pt;margin-top:399.7pt;width:0;height:27.75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" strokecolor="black [3213]" strokeweight="1pt">
                <v:stroke endarrow="block"/>
                <o:lock v:ext="edit" shapetype="f"/>
              </v:shape>
            </w:pict>
          </mc:Fallback>
        </mc:AlternateContent>
      </w:r>
      <w:r w:rsidRPr="00591141">
        <w:rPr>
          <w:rFonts w:ascii="Times New Roman" w:hAnsi="Times New Roman"/>
          <w:noProof/>
          <w:sz w:val="28"/>
          <w:szCs w:val="28"/>
          <w:lang w:eastAsia="ru-RU"/>
        </w:rPr>
        <mc:AlternateContent>
          <mc:Choice Requires="wps">
            <w:drawing>
              <wp:anchor distT="0" distB="0" distL="114300" distR="114300" simplePos="0" relativeHeight="251667456" behindDoc="0" locked="0" layoutInCell="1" allowOverlap="1" wp14:anchorId="583A126C" wp14:editId="46E1A189">
                <wp:simplePos x="0" y="0"/>
                <wp:positionH relativeFrom="column">
                  <wp:posOffset>3709670</wp:posOffset>
                </wp:positionH>
                <wp:positionV relativeFrom="paragraph">
                  <wp:posOffset>5428615</wp:posOffset>
                </wp:positionV>
                <wp:extent cx="2705100" cy="561975"/>
                <wp:effectExtent l="0" t="0" r="19050" b="28575"/>
                <wp:wrapNone/>
                <wp:docPr id="24" name="Блок-схема: процесс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5619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6FD7" w:rsidRPr="00A25163" w:rsidRDefault="00A96FD7" w:rsidP="00A96FD7">
                            <w:pPr>
                              <w:jc w:val="center"/>
                              <w:rPr>
                                <w:rFonts w:ascii="Times New Roman" w:hAnsi="Times New Roman"/>
                                <w:color w:val="000000" w:themeColor="text1"/>
                              </w:rPr>
                            </w:pPr>
                            <w:r w:rsidRPr="00A25163">
                              <w:rPr>
                                <w:rFonts w:ascii="Times New Roman" w:hAnsi="Times New Roman"/>
                                <w:color w:val="000000" w:themeColor="text1"/>
                              </w:rPr>
                              <w:t>Уведомление заявителя о принятом решении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F1FA5" id="Блок-схема: процесс 24" o:spid="_x0000_s1029" type="#_x0000_t109" style="position:absolute;margin-left:292.1pt;margin-top:427.45pt;width:213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" filled="f" strokecolor="black [3213]" strokeweight="2pt">
                <v:path arrowok="t"/>
                <v:textbox>
                  <w:txbxContent>
                    <w:p w:rsidR="00A96FD7" w:rsidRPr="00A25163" w:rsidRDefault="00A96FD7" w:rsidP="00A96FD7">
                      <w:pPr>
                        <w:jc w:val="center"/>
                        <w:rPr>
                          <w:rFonts w:ascii="Times New Roman" w:hAnsi="Times New Roman"/>
                          <w:color w:val="000000" w:themeColor="text1"/>
                        </w:rPr>
                      </w:pPr>
                      <w:r w:rsidRPr="00A25163">
                        <w:rPr>
                          <w:rFonts w:ascii="Times New Roman" w:hAnsi="Times New Roman"/>
                          <w:color w:val="000000" w:themeColor="text1"/>
                        </w:rPr>
                        <w:t>Уведомление заявителя о принятом решении</w:t>
                      </w:r>
                    </w:p>
                  </w:txbxContent>
                </v:textbox>
              </v:shape>
            </w:pict>
          </mc:Fallback>
        </mc:AlternateContent>
      </w:r>
      <w:r w:rsidRPr="00591141">
        <w:rPr>
          <w:rFonts w:ascii="Times New Roman" w:hAnsi="Times New Roman"/>
          <w:noProof/>
          <w:sz w:val="28"/>
          <w:szCs w:val="28"/>
          <w:lang w:eastAsia="ru-RU"/>
        </w:rPr>
        <mc:AlternateContent>
          <mc:Choice Requires="wps">
            <w:drawing>
              <wp:anchor distT="0" distB="0" distL="114300" distR="114300" simplePos="0" relativeHeight="251668480" behindDoc="0" locked="0" layoutInCell="1" allowOverlap="1" wp14:anchorId="58FED89D" wp14:editId="43C8E2B1">
                <wp:simplePos x="0" y="0"/>
                <wp:positionH relativeFrom="column">
                  <wp:posOffset>2804795</wp:posOffset>
                </wp:positionH>
                <wp:positionV relativeFrom="paragraph">
                  <wp:posOffset>4104640</wp:posOffset>
                </wp:positionV>
                <wp:extent cx="857250" cy="1514475"/>
                <wp:effectExtent l="0" t="0" r="76200" b="4762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1514475"/>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4DADBE" id="Прямая со стрелкой 52" o:spid="_x0000_s1026" type="#_x0000_t32" style="position:absolute;margin-left:220.85pt;margin-top:323.2pt;width:67.5pt;height:11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" strokecolor="black [3213]" strokeweight="1pt">
                <v:stroke endarrow="block"/>
                <o:lock v:ext="edit" shapetype="f"/>
              </v:shape>
            </w:pict>
          </mc:Fallback>
        </mc:AlternateContent>
      </w:r>
      <w:r w:rsidRPr="00591141">
        <w:rPr>
          <w:rFonts w:ascii="Times New Roman" w:hAnsi="Times New Roman"/>
          <w:noProof/>
          <w:sz w:val="28"/>
          <w:szCs w:val="28"/>
          <w:lang w:eastAsia="ru-RU"/>
        </w:rPr>
        <mc:AlternateContent>
          <mc:Choice Requires="wps">
            <w:drawing>
              <wp:anchor distT="0" distB="0" distL="114300" distR="114300" simplePos="0" relativeHeight="251669504" behindDoc="0" locked="0" layoutInCell="1" allowOverlap="1" wp14:anchorId="0CAD6A1C" wp14:editId="73CC646C">
                <wp:simplePos x="0" y="0"/>
                <wp:positionH relativeFrom="column">
                  <wp:posOffset>2814320</wp:posOffset>
                </wp:positionH>
                <wp:positionV relativeFrom="paragraph">
                  <wp:posOffset>5342890</wp:posOffset>
                </wp:positionV>
                <wp:extent cx="895350" cy="647700"/>
                <wp:effectExtent l="0" t="0" r="57150" b="5715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64770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A7D7F8" id="Прямая со стрелкой 54" o:spid="_x0000_s1026" type="#_x0000_t32" style="position:absolute;margin-left:221.6pt;margin-top:420.7pt;width:70.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" strokecolor="black [3213]" strokeweight="1pt">
                <v:stroke endarrow="block"/>
                <o:lock v:ext="edit" shapetype="f"/>
              </v:shape>
            </w:pict>
          </mc:Fallback>
        </mc:AlternateContent>
      </w:r>
      <w:r w:rsidRPr="00591141">
        <w:rPr>
          <w:rFonts w:ascii="Times New Roman" w:hAnsi="Times New Roman"/>
          <w:noProof/>
          <w:sz w:val="28"/>
          <w:szCs w:val="28"/>
          <w:lang w:eastAsia="ru-RU"/>
        </w:rPr>
        <mc:AlternateContent>
          <mc:Choice Requires="wps">
            <w:drawing>
              <wp:anchor distT="0" distB="0" distL="114300" distR="114300" simplePos="0" relativeHeight="251670528" behindDoc="0" locked="0" layoutInCell="1" allowOverlap="1" wp14:anchorId="0335828B" wp14:editId="36DDB2FD">
                <wp:simplePos x="0" y="0"/>
                <wp:positionH relativeFrom="column">
                  <wp:posOffset>3595370</wp:posOffset>
                </wp:positionH>
                <wp:positionV relativeFrom="paragraph">
                  <wp:posOffset>4352290</wp:posOffset>
                </wp:positionV>
                <wp:extent cx="2809875" cy="723900"/>
                <wp:effectExtent l="0" t="0" r="28575" b="19050"/>
                <wp:wrapNone/>
                <wp:docPr id="23"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72390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6FD7" w:rsidRPr="006B6EFA" w:rsidRDefault="00A96FD7" w:rsidP="00A96FD7">
                            <w:pPr>
                              <w:jc w:val="center"/>
                              <w:rPr>
                                <w:rFonts w:ascii="Times New Roman" w:hAnsi="Times New Roman"/>
                                <w:color w:val="000000" w:themeColor="text1"/>
                              </w:rPr>
                            </w:pPr>
                            <w:r w:rsidRPr="006B6EFA">
                              <w:rPr>
                                <w:rFonts w:ascii="Times New Roman" w:hAnsi="Times New Roman"/>
                                <w:color w:val="000000" w:themeColor="text1"/>
                              </w:rPr>
                              <w:t xml:space="preserve">Заверение </w:t>
                            </w:r>
                            <w:r>
                              <w:rPr>
                                <w:rFonts w:ascii="Times New Roman" w:hAnsi="Times New Roman"/>
                                <w:color w:val="000000" w:themeColor="text1"/>
                              </w:rPr>
                              <w:t xml:space="preserve"> </w:t>
                            </w:r>
                            <w:r w:rsidRPr="006B6EFA">
                              <w:rPr>
                                <w:rFonts w:ascii="Times New Roman" w:hAnsi="Times New Roman"/>
                                <w:color w:val="000000" w:themeColor="text1"/>
                              </w:rPr>
                              <w:t>договора печатью учреждения и направление 1 экземпляра договора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E5D65" id="Блок-схема: процесс 23" o:spid="_x0000_s1030" type="#_x0000_t109" style="position:absolute;margin-left:283.1pt;margin-top:342.7pt;width:221.25pt;height: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" filled="f" strokecolor="black [3213]" strokeweight="2pt">
                <v:path arrowok="t"/>
                <v:textbox>
                  <w:txbxContent>
                    <w:p w:rsidR="00A96FD7" w:rsidRPr="006B6EFA" w:rsidRDefault="00A96FD7" w:rsidP="00A96FD7">
                      <w:pPr>
                        <w:jc w:val="center"/>
                        <w:rPr>
                          <w:rFonts w:ascii="Times New Roman" w:hAnsi="Times New Roman"/>
                          <w:color w:val="000000" w:themeColor="text1"/>
                        </w:rPr>
                      </w:pPr>
                      <w:proofErr w:type="gramStart"/>
                      <w:r w:rsidRPr="006B6EFA">
                        <w:rPr>
                          <w:rFonts w:ascii="Times New Roman" w:hAnsi="Times New Roman"/>
                          <w:color w:val="000000" w:themeColor="text1"/>
                        </w:rPr>
                        <w:t xml:space="preserve">Заверение </w:t>
                      </w:r>
                      <w:r>
                        <w:rPr>
                          <w:rFonts w:ascii="Times New Roman" w:hAnsi="Times New Roman"/>
                          <w:color w:val="000000" w:themeColor="text1"/>
                        </w:rPr>
                        <w:t xml:space="preserve"> </w:t>
                      </w:r>
                      <w:r w:rsidRPr="006B6EFA">
                        <w:rPr>
                          <w:rFonts w:ascii="Times New Roman" w:hAnsi="Times New Roman"/>
                          <w:color w:val="000000" w:themeColor="text1"/>
                        </w:rPr>
                        <w:t>договора</w:t>
                      </w:r>
                      <w:proofErr w:type="gramEnd"/>
                      <w:r w:rsidRPr="006B6EFA">
                        <w:rPr>
                          <w:rFonts w:ascii="Times New Roman" w:hAnsi="Times New Roman"/>
                          <w:color w:val="000000" w:themeColor="text1"/>
                        </w:rPr>
                        <w:t xml:space="preserve"> печатью учреждения и направление 1 экземпляра договора заявителю</w:t>
                      </w:r>
                    </w:p>
                  </w:txbxContent>
                </v:textbox>
              </v:shape>
            </w:pict>
          </mc:Fallback>
        </mc:AlternateContent>
      </w:r>
      <w:r w:rsidRPr="00591141">
        <w:rPr>
          <w:rFonts w:ascii="Times New Roman" w:hAnsi="Times New Roman"/>
          <w:noProof/>
          <w:sz w:val="28"/>
          <w:szCs w:val="28"/>
          <w:lang w:eastAsia="ru-RU"/>
        </w:rPr>
        <mc:AlternateContent>
          <mc:Choice Requires="wps">
            <w:drawing>
              <wp:anchor distT="0" distB="0" distL="114300" distR="114300" simplePos="0" relativeHeight="251671552" behindDoc="0" locked="0" layoutInCell="1" allowOverlap="1" wp14:anchorId="722858FE" wp14:editId="10EB0B40">
                <wp:simplePos x="0" y="0"/>
                <wp:positionH relativeFrom="column">
                  <wp:posOffset>71120</wp:posOffset>
                </wp:positionH>
                <wp:positionV relativeFrom="paragraph">
                  <wp:posOffset>5028565</wp:posOffset>
                </wp:positionV>
                <wp:extent cx="2724150" cy="466725"/>
                <wp:effectExtent l="0" t="0" r="19050" b="28575"/>
                <wp:wrapNone/>
                <wp:docPr id="16" name="Блок-схема: процесс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4150" cy="46672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6FD7" w:rsidRPr="006B6EFA" w:rsidRDefault="00A96FD7" w:rsidP="00A96FD7">
                            <w:pPr>
                              <w:jc w:val="center"/>
                              <w:rPr>
                                <w:rFonts w:ascii="Times New Roman" w:hAnsi="Times New Roman"/>
                                <w:color w:val="000000" w:themeColor="text1"/>
                              </w:rPr>
                            </w:pPr>
                            <w:r w:rsidRPr="006B6EFA">
                              <w:rPr>
                                <w:rFonts w:ascii="Times New Roman" w:hAnsi="Times New Roman"/>
                                <w:color w:val="000000" w:themeColor="text1"/>
                              </w:rPr>
                              <w:t>Отказ в зачислении на надомное обслуживание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F946F" id="Блок-схема: процесс 16" o:spid="_x0000_s1031" type="#_x0000_t109" style="position:absolute;margin-left:5.6pt;margin-top:395.95pt;width:214.5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" filled="f" strokecolor="black [3213]" strokeweight="2pt">
                <v:path arrowok="t"/>
                <v:textbox>
                  <w:txbxContent>
                    <w:p w:rsidR="00A96FD7" w:rsidRPr="006B6EFA" w:rsidRDefault="00A96FD7" w:rsidP="00A96FD7">
                      <w:pPr>
                        <w:jc w:val="center"/>
                        <w:rPr>
                          <w:rFonts w:ascii="Times New Roman" w:hAnsi="Times New Roman"/>
                          <w:color w:val="000000" w:themeColor="text1"/>
                        </w:rPr>
                      </w:pPr>
                      <w:r w:rsidRPr="006B6EFA">
                        <w:rPr>
                          <w:rFonts w:ascii="Times New Roman" w:hAnsi="Times New Roman"/>
                          <w:color w:val="000000" w:themeColor="text1"/>
                        </w:rPr>
                        <w:t>Отказ в зачислении на надомное обслуживание</w:t>
                      </w:r>
                    </w:p>
                  </w:txbxContent>
                </v:textbox>
              </v:shape>
            </w:pict>
          </mc:Fallback>
        </mc:AlternateContent>
      </w:r>
      <w:r w:rsidRPr="00591141">
        <w:rPr>
          <w:rFonts w:ascii="Times New Roman" w:hAnsi="Times New Roman"/>
          <w:noProof/>
          <w:sz w:val="28"/>
          <w:szCs w:val="28"/>
          <w:lang w:eastAsia="ru-RU"/>
        </w:rPr>
        <mc:AlternateContent>
          <mc:Choice Requires="wpg">
            <w:drawing>
              <wp:anchor distT="0" distB="0" distL="114300" distR="114300" simplePos="0" relativeHeight="251672576" behindDoc="0" locked="0" layoutInCell="1" allowOverlap="1" wp14:anchorId="241B5D36" wp14:editId="48D3949E">
                <wp:simplePos x="0" y="0"/>
                <wp:positionH relativeFrom="column">
                  <wp:posOffset>-195580</wp:posOffset>
                </wp:positionH>
                <wp:positionV relativeFrom="paragraph">
                  <wp:posOffset>3666490</wp:posOffset>
                </wp:positionV>
                <wp:extent cx="266700" cy="1676400"/>
                <wp:effectExtent l="0" t="0" r="76200" b="95250"/>
                <wp:wrapNone/>
                <wp:docPr id="48" name="Группа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 cy="1676400"/>
                          <a:chOff x="9525" y="0"/>
                          <a:chExt cx="161925" cy="3143250"/>
                        </a:xfrm>
                      </wpg:grpSpPr>
                      <wps:wsp>
                        <wps:cNvPr id="40" name="Прямая соединительная линия 40"/>
                        <wps:cNvCnPr/>
                        <wps:spPr>
                          <a:xfrm>
                            <a:off x="9525" y="0"/>
                            <a:ext cx="0" cy="31432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Прямая со стрелкой 42"/>
                        <wps:cNvCnPr/>
                        <wps:spPr>
                          <a:xfrm>
                            <a:off x="9525" y="495300"/>
                            <a:ext cx="161925"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7" name="Прямая со стрелкой 47"/>
                        <wps:cNvCnPr/>
                        <wps:spPr>
                          <a:xfrm>
                            <a:off x="9525" y="3133725"/>
                            <a:ext cx="161925"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4B7942" id="Группа 48" o:spid="_x0000_s1026" style="position:absolute;margin-left:-15.4pt;margin-top:288.7pt;width:21pt;height:132pt;z-index:251672576;mso-width-relative:margin;mso-height-relative:margin" coordorigin="95" coordsize="1619,3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">
                <v:line id="Прямая соединительная линия 40" o:spid="_x0000_s1027" style="position:absolute;visibility:visible;mso-wrap-style:square" from="95,0" to="95,3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SYb4AAADbAAAADwAAAGRycy9kb3ducmV2LnhtbERPTYvCMBC9C/sfwix401QRka5RVHDX&#10;q3X3sLehGZtiMylJauu/NwfB4+N9r7eDbcSdfKgdK5hNMxDEpdM1Vwp+L8fJCkSIyBobx6TgQQG2&#10;m4/RGnPtej7TvYiVSCEcclRgYmxzKUNpyGKYupY4cVfnLcYEfSW1xz6F20bOs2wpLdacGgy2dDBU&#10;3orOKvjv9tH/XOSuL4bDt5kfm7Jzf0qNP4fdF4hIQ3yLX+6TVrBI69OX9APk5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ZtJhvgAAANsAAAAPAAAAAAAAAAAAAAAAAKEC&#10;AABkcnMvZG93bnJldi54bWxQSwUGAAAAAAQABAD5AAAAjAMAAAAA&#10;" strokecolor="black [3213]" strokeweight="1.5pt"/>
                <v:shape id="Прямая со стрелкой 42" o:spid="_x0000_s1028" type="#_x0000_t32" style="position:absolute;left:95;top:4953;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Fl8MAAADbAAAADwAAAGRycy9kb3ducmV2LnhtbESPT4vCMBTE7wt+h/CEvWmq21WpRhFF&#10;Vlgv9c/90TzbYvNSmqhdP70RhD0OM/MbZrZoTSVu1LjSsoJBPwJBnFldcq7geNj0JiCcR9ZYWSYF&#10;f+RgMe98zDDR9s4p3fY+FwHCLkEFhfd1IqXLCjLo+rYmDt7ZNgZ9kE0udYP3ADeVHEbRSBosOSwU&#10;WNOqoOyyvxoFPxq/Tuf422RpusnX499dPH44pT677XIKwlPr/8Pv9lYriIfw+hJ+gJ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1fhZfDAAAA2wAAAA8AAAAAAAAAAAAA&#10;AAAAoQIAAGRycy9kb3ducmV2LnhtbFBLBQYAAAAABAAEAPkAAACRAwAAAAA=&#10;" strokecolor="black [3213]" strokeweight="1pt">
                  <v:stroke endarrow="block"/>
                </v:shape>
                <v:shape id="Прямая со стрелкой 47" o:spid="_x0000_s1029" type="#_x0000_t32" style="position:absolute;left:95;top:31337;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gmD8QAAADbAAAADwAAAGRycy9kb3ducmV2LnhtbESPQWvCQBSE7wX/w/IEb3WjRlPSbEQs&#10;oqCX2Pb+yD6T0OzbkN1q7K/vCoUeh5n5hsnWg2nFlXrXWFYwm0YgiEurG64UfLzvnl9AOI+ssbVM&#10;Cu7kYJ2PnjJMtb1xQdezr0SAsEtRQe19l0rpypoMuqntiIN3sb1BH2RfSd3jLcBNK+dRtJIGGw4L&#10;NXa0ran8On8bBXuNi89LvDRlUeyqt+R4ipMfp9RkPGxeQXga/H/4r33QCuIEHl/CD5D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CYPxAAAANsAAAAPAAAAAAAAAAAA&#10;AAAAAKECAABkcnMvZG93bnJldi54bWxQSwUGAAAAAAQABAD5AAAAkgMAAAAA&#10;" strokecolor="black [3213]" strokeweight="1pt">
                  <v:stroke endarrow="block"/>
                </v:shape>
              </v:group>
            </w:pict>
          </mc:Fallback>
        </mc:AlternateContent>
      </w:r>
      <w:r w:rsidRPr="00591141">
        <w:rPr>
          <w:rFonts w:ascii="Times New Roman" w:hAnsi="Times New Roman"/>
          <w:noProof/>
          <w:sz w:val="28"/>
          <w:szCs w:val="28"/>
          <w:lang w:eastAsia="ru-RU"/>
        </w:rPr>
        <mc:AlternateContent>
          <mc:Choice Requires="wps">
            <w:drawing>
              <wp:anchor distT="0" distB="0" distL="114300" distR="114300" simplePos="0" relativeHeight="251673600" behindDoc="0" locked="0" layoutInCell="1" allowOverlap="1" wp14:anchorId="77F94D7B" wp14:editId="321E70F4">
                <wp:simplePos x="0" y="0"/>
                <wp:positionH relativeFrom="column">
                  <wp:posOffset>71120</wp:posOffset>
                </wp:positionH>
                <wp:positionV relativeFrom="paragraph">
                  <wp:posOffset>3818890</wp:posOffset>
                </wp:positionV>
                <wp:extent cx="2733675" cy="533400"/>
                <wp:effectExtent l="0" t="0" r="28575" b="19050"/>
                <wp:wrapNone/>
                <wp:docPr id="15" name="Блок-схема: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3675" cy="53340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6FD7" w:rsidRPr="006B6EFA" w:rsidRDefault="00A96FD7" w:rsidP="00A96FD7">
                            <w:pPr>
                              <w:jc w:val="center"/>
                              <w:rPr>
                                <w:rFonts w:ascii="Times New Roman" w:hAnsi="Times New Roman"/>
                                <w:color w:val="000000" w:themeColor="text1"/>
                              </w:rPr>
                            </w:pPr>
                            <w:r w:rsidRPr="006B6EFA">
                              <w:rPr>
                                <w:rFonts w:ascii="Times New Roman" w:hAnsi="Times New Roman"/>
                                <w:color w:val="000000" w:themeColor="text1"/>
                              </w:rPr>
                              <w:t>Зачисление на надомное обслуживание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55398" id="Блок-схема: процесс 15" o:spid="_x0000_s1032" type="#_x0000_t109" style="position:absolute;margin-left:5.6pt;margin-top:300.7pt;width:215.2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" filled="f" strokecolor="black [3213]" strokeweight="2pt">
                <v:path arrowok="t"/>
                <v:textbox>
                  <w:txbxContent>
                    <w:p w:rsidR="00A96FD7" w:rsidRPr="006B6EFA" w:rsidRDefault="00A96FD7" w:rsidP="00A96FD7">
                      <w:pPr>
                        <w:jc w:val="center"/>
                        <w:rPr>
                          <w:rFonts w:ascii="Times New Roman" w:hAnsi="Times New Roman"/>
                          <w:color w:val="000000" w:themeColor="text1"/>
                        </w:rPr>
                      </w:pPr>
                      <w:r w:rsidRPr="006B6EFA">
                        <w:rPr>
                          <w:rFonts w:ascii="Times New Roman" w:hAnsi="Times New Roman"/>
                          <w:color w:val="000000" w:themeColor="text1"/>
                        </w:rPr>
                        <w:t>Зачисление на надомное обслуживание</w:t>
                      </w:r>
                    </w:p>
                  </w:txbxContent>
                </v:textbox>
              </v:shape>
            </w:pict>
          </mc:Fallback>
        </mc:AlternateContent>
      </w:r>
      <w:r w:rsidRPr="00591141">
        <w:rPr>
          <w:rFonts w:ascii="Times New Roman" w:hAnsi="Times New Roman"/>
          <w:noProof/>
          <w:sz w:val="28"/>
          <w:szCs w:val="28"/>
          <w:lang w:eastAsia="ru-RU"/>
        </w:rPr>
        <mc:AlternateContent>
          <mc:Choice Requires="wps">
            <w:drawing>
              <wp:anchor distT="0" distB="0" distL="114300" distR="114300" simplePos="0" relativeHeight="251674624" behindDoc="0" locked="0" layoutInCell="1" allowOverlap="1" wp14:anchorId="54E0117D" wp14:editId="330BC1E0">
                <wp:simplePos x="0" y="0"/>
                <wp:positionH relativeFrom="column">
                  <wp:posOffset>-633730</wp:posOffset>
                </wp:positionH>
                <wp:positionV relativeFrom="paragraph">
                  <wp:posOffset>2275840</wp:posOffset>
                </wp:positionV>
                <wp:extent cx="2914650" cy="676275"/>
                <wp:effectExtent l="0" t="0" r="19050" b="28575"/>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0" cy="6762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6FD7" w:rsidRPr="006B6EFA" w:rsidRDefault="00A96FD7" w:rsidP="00A96FD7">
                            <w:pPr>
                              <w:jc w:val="center"/>
                              <w:rPr>
                                <w:rFonts w:ascii="Times New Roman" w:hAnsi="Times New Roman"/>
                                <w:color w:val="000000" w:themeColor="text1"/>
                              </w:rPr>
                            </w:pPr>
                            <w:r w:rsidRPr="006B6EFA">
                              <w:rPr>
                                <w:rFonts w:ascii="Times New Roman" w:hAnsi="Times New Roman"/>
                                <w:color w:val="000000" w:themeColor="text1"/>
                              </w:rPr>
                              <w:t>Анализ представленных документов и подготовка материалов для рассмотрения директором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5F520" id="Блок-схема: процесс 12" o:spid="_x0000_s1033" type="#_x0000_t109" style="position:absolute;margin-left:-49.9pt;margin-top:179.2pt;width:229.5pt;height:5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" filled="f" strokecolor="black [3213]" strokeweight="2pt">
                <v:path arrowok="t"/>
                <v:textbox>
                  <w:txbxContent>
                    <w:p w:rsidR="00A96FD7" w:rsidRPr="006B6EFA" w:rsidRDefault="00A96FD7" w:rsidP="00A96FD7">
                      <w:pPr>
                        <w:jc w:val="center"/>
                        <w:rPr>
                          <w:rFonts w:ascii="Times New Roman" w:hAnsi="Times New Roman"/>
                          <w:color w:val="000000" w:themeColor="text1"/>
                        </w:rPr>
                      </w:pPr>
                      <w:r w:rsidRPr="006B6EFA">
                        <w:rPr>
                          <w:rFonts w:ascii="Times New Roman" w:hAnsi="Times New Roman"/>
                          <w:color w:val="000000" w:themeColor="text1"/>
                        </w:rPr>
                        <w:t>Анализ представленных документов и подготовка материалов для рассмотрения директором</w:t>
                      </w:r>
                    </w:p>
                  </w:txbxContent>
                </v:textbox>
              </v:shape>
            </w:pict>
          </mc:Fallback>
        </mc:AlternateContent>
      </w:r>
      <w:r w:rsidRPr="00591141">
        <w:rPr>
          <w:rFonts w:ascii="Times New Roman" w:hAnsi="Times New Roman"/>
          <w:noProof/>
          <w:sz w:val="28"/>
          <w:szCs w:val="28"/>
          <w:lang w:eastAsia="ru-RU"/>
        </w:rPr>
        <mc:AlternateContent>
          <mc:Choice Requires="wps">
            <w:drawing>
              <wp:anchor distT="0" distB="0" distL="114298" distR="114298" simplePos="0" relativeHeight="251675648" behindDoc="0" locked="0" layoutInCell="1" allowOverlap="1" wp14:anchorId="65198391" wp14:editId="1ED93FAC">
                <wp:simplePos x="0" y="0"/>
                <wp:positionH relativeFrom="column">
                  <wp:posOffset>5005069</wp:posOffset>
                </wp:positionH>
                <wp:positionV relativeFrom="paragraph">
                  <wp:posOffset>4171315</wp:posOffset>
                </wp:positionV>
                <wp:extent cx="0" cy="180975"/>
                <wp:effectExtent l="76200" t="0" r="76200" b="4762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1A418BB1" id="Прямая со стрелкой 35" o:spid="_x0000_s1026" type="#_x0000_t32" style="position:absolute;margin-left:394.1pt;margin-top:328.45pt;width:0;height:14.25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" strokecolor="black [3213]" strokeweight="1pt">
                <v:stroke endarrow="block"/>
                <o:lock v:ext="edit" shapetype="f"/>
              </v:shape>
            </w:pict>
          </mc:Fallback>
        </mc:AlternateContent>
      </w:r>
      <w:r w:rsidRPr="00591141">
        <w:rPr>
          <w:rFonts w:ascii="Times New Roman" w:hAnsi="Times New Roman"/>
          <w:noProof/>
          <w:sz w:val="28"/>
          <w:szCs w:val="28"/>
          <w:lang w:eastAsia="ru-RU"/>
        </w:rPr>
        <mc:AlternateContent>
          <mc:Choice Requires="wps">
            <w:drawing>
              <wp:anchor distT="0" distB="0" distL="114300" distR="114300" simplePos="0" relativeHeight="251676672" behindDoc="0" locked="0" layoutInCell="1" allowOverlap="1" wp14:anchorId="0F6C75D7" wp14:editId="4EF1701A">
                <wp:simplePos x="0" y="0"/>
                <wp:positionH relativeFrom="column">
                  <wp:posOffset>3595370</wp:posOffset>
                </wp:positionH>
                <wp:positionV relativeFrom="paragraph">
                  <wp:posOffset>3637915</wp:posOffset>
                </wp:positionV>
                <wp:extent cx="2809875" cy="495300"/>
                <wp:effectExtent l="0" t="0" r="28575" b="19050"/>
                <wp:wrapNone/>
                <wp:docPr id="22" name="Блок-схема: процесс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49530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6FD7" w:rsidRPr="006B6EFA" w:rsidRDefault="00A96FD7" w:rsidP="00A96FD7">
                            <w:pPr>
                              <w:jc w:val="center"/>
                              <w:rPr>
                                <w:rFonts w:ascii="Times New Roman" w:hAnsi="Times New Roman"/>
                                <w:color w:val="000000" w:themeColor="text1"/>
                              </w:rPr>
                            </w:pPr>
                            <w:r w:rsidRPr="006B6EFA">
                              <w:rPr>
                                <w:rFonts w:ascii="Times New Roman" w:hAnsi="Times New Roman"/>
                                <w:color w:val="000000" w:themeColor="text1"/>
                              </w:rPr>
                              <w:t xml:space="preserve">Подписание договора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35432" id="Блок-схема: процесс 22" o:spid="_x0000_s1034" type="#_x0000_t109" style="position:absolute;margin-left:283.1pt;margin-top:286.45pt;width:221.25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" filled="f" strokecolor="black [3213]" strokeweight="2pt">
                <v:path arrowok="t"/>
                <v:textbox>
                  <w:txbxContent>
                    <w:p w:rsidR="00A96FD7" w:rsidRPr="006B6EFA" w:rsidRDefault="00A96FD7" w:rsidP="00A96FD7">
                      <w:pPr>
                        <w:jc w:val="center"/>
                        <w:rPr>
                          <w:rFonts w:ascii="Times New Roman" w:hAnsi="Times New Roman"/>
                          <w:color w:val="000000" w:themeColor="text1"/>
                        </w:rPr>
                      </w:pPr>
                      <w:r w:rsidRPr="006B6EFA">
                        <w:rPr>
                          <w:rFonts w:ascii="Times New Roman" w:hAnsi="Times New Roman"/>
                          <w:color w:val="000000" w:themeColor="text1"/>
                        </w:rPr>
                        <w:t xml:space="preserve">Подписание договора </w:t>
                      </w:r>
                    </w:p>
                  </w:txbxContent>
                </v:textbox>
              </v:shape>
            </w:pict>
          </mc:Fallback>
        </mc:AlternateContent>
      </w:r>
      <w:r w:rsidRPr="00591141">
        <w:rPr>
          <w:rFonts w:ascii="Times New Roman" w:hAnsi="Times New Roman"/>
          <w:noProof/>
          <w:sz w:val="28"/>
          <w:szCs w:val="28"/>
          <w:lang w:eastAsia="ru-RU"/>
        </w:rPr>
        <mc:AlternateContent>
          <mc:Choice Requires="wps">
            <w:drawing>
              <wp:anchor distT="0" distB="0" distL="114298" distR="114298" simplePos="0" relativeHeight="251677696" behindDoc="0" locked="0" layoutInCell="1" allowOverlap="1" wp14:anchorId="1F667BBA" wp14:editId="39A53FB9">
                <wp:simplePos x="0" y="0"/>
                <wp:positionH relativeFrom="column">
                  <wp:posOffset>5014594</wp:posOffset>
                </wp:positionH>
                <wp:positionV relativeFrom="paragraph">
                  <wp:posOffset>3456940</wp:posOffset>
                </wp:positionV>
                <wp:extent cx="0" cy="180975"/>
                <wp:effectExtent l="76200" t="0" r="76200"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05D891C9" id="Прямая со стрелкой 34" o:spid="_x0000_s1026" type="#_x0000_t32" style="position:absolute;margin-left:394.85pt;margin-top:272.2pt;width:0;height:14.25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" strokecolor="black [3213]" strokeweight="1pt">
                <v:stroke endarrow="block"/>
                <o:lock v:ext="edit" shapetype="f"/>
              </v:shape>
            </w:pict>
          </mc:Fallback>
        </mc:AlternateContent>
      </w:r>
      <w:r w:rsidRPr="00591141">
        <w:rPr>
          <w:rFonts w:ascii="Times New Roman" w:hAnsi="Times New Roman"/>
          <w:noProof/>
          <w:sz w:val="28"/>
          <w:szCs w:val="28"/>
          <w:lang w:eastAsia="ru-RU"/>
        </w:rPr>
        <mc:AlternateContent>
          <mc:Choice Requires="wps">
            <w:drawing>
              <wp:anchor distT="0" distB="0" distL="114300" distR="114300" simplePos="0" relativeHeight="251678720" behindDoc="0" locked="0" layoutInCell="1" allowOverlap="1" wp14:anchorId="138A7C0B" wp14:editId="42C571AF">
                <wp:simplePos x="0" y="0"/>
                <wp:positionH relativeFrom="column">
                  <wp:posOffset>2804795</wp:posOffset>
                </wp:positionH>
                <wp:positionV relativeFrom="paragraph">
                  <wp:posOffset>3275965</wp:posOffset>
                </wp:positionV>
                <wp:extent cx="790575" cy="819150"/>
                <wp:effectExtent l="0" t="38100" r="47625" b="1905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0575" cy="81915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59F314" id="Прямая со стрелкой 50" o:spid="_x0000_s1026" type="#_x0000_t32" style="position:absolute;margin-left:220.85pt;margin-top:257.95pt;width:62.25pt;height:64.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" strokecolor="black [3213]" strokeweight="1pt">
                <v:stroke endarrow="block"/>
                <o:lock v:ext="edit" shapetype="f"/>
              </v:shape>
            </w:pict>
          </mc:Fallback>
        </mc:AlternateContent>
      </w:r>
      <w:r w:rsidRPr="00591141">
        <w:rPr>
          <w:rFonts w:ascii="Times New Roman" w:hAnsi="Times New Roman"/>
          <w:noProof/>
          <w:sz w:val="28"/>
          <w:szCs w:val="28"/>
          <w:lang w:eastAsia="ru-RU"/>
        </w:rPr>
        <mc:AlternateContent>
          <mc:Choice Requires="wps">
            <w:drawing>
              <wp:anchor distT="0" distB="0" distL="114300" distR="114300" simplePos="0" relativeHeight="251679744" behindDoc="0" locked="0" layoutInCell="1" allowOverlap="1" wp14:anchorId="2BA72F8D" wp14:editId="47D7FA0E">
                <wp:simplePos x="0" y="0"/>
                <wp:positionH relativeFrom="column">
                  <wp:posOffset>3595370</wp:posOffset>
                </wp:positionH>
                <wp:positionV relativeFrom="paragraph">
                  <wp:posOffset>2894965</wp:posOffset>
                </wp:positionV>
                <wp:extent cx="2809875" cy="561975"/>
                <wp:effectExtent l="0" t="0" r="28575" b="28575"/>
                <wp:wrapNone/>
                <wp:docPr id="21" name="Блок-схема: процесс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5619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6FD7" w:rsidRPr="006B6EFA" w:rsidRDefault="00A96FD7" w:rsidP="00A96FD7">
                            <w:pPr>
                              <w:jc w:val="center"/>
                              <w:rPr>
                                <w:rFonts w:ascii="Times New Roman" w:hAnsi="Times New Roman"/>
                                <w:color w:val="000000" w:themeColor="text1"/>
                              </w:rPr>
                            </w:pPr>
                            <w:r w:rsidRPr="006B6EFA">
                              <w:rPr>
                                <w:rFonts w:ascii="Times New Roman" w:hAnsi="Times New Roman"/>
                                <w:color w:val="000000" w:themeColor="text1"/>
                              </w:rPr>
                              <w:t>Оформление договора о бесплатном либо платном надомном обслуживании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A4CFB" id="Блок-схема: процесс 21" o:spid="_x0000_s1035" type="#_x0000_t109" style="position:absolute;margin-left:283.1pt;margin-top:227.95pt;width:221.25pt;height:4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" filled="f" strokecolor="black [3213]" strokeweight="2pt">
                <v:path arrowok="t"/>
                <v:textbox>
                  <w:txbxContent>
                    <w:p w:rsidR="00A96FD7" w:rsidRPr="006B6EFA" w:rsidRDefault="00A96FD7" w:rsidP="00A96FD7">
                      <w:pPr>
                        <w:jc w:val="center"/>
                        <w:rPr>
                          <w:rFonts w:ascii="Times New Roman" w:hAnsi="Times New Roman"/>
                          <w:color w:val="000000" w:themeColor="text1"/>
                        </w:rPr>
                      </w:pPr>
                      <w:r w:rsidRPr="006B6EFA">
                        <w:rPr>
                          <w:rFonts w:ascii="Times New Roman" w:hAnsi="Times New Roman"/>
                          <w:color w:val="000000" w:themeColor="text1"/>
                        </w:rPr>
                        <w:t>Оформление договора о бесплатном либо платном надомном обслуживании</w:t>
                      </w:r>
                    </w:p>
                  </w:txbxContent>
                </v:textbox>
              </v:shape>
            </w:pict>
          </mc:Fallback>
        </mc:AlternateContent>
      </w:r>
      <w:r w:rsidRPr="00591141">
        <w:rPr>
          <w:rFonts w:ascii="Times New Roman" w:hAnsi="Times New Roman"/>
          <w:noProof/>
          <w:sz w:val="28"/>
          <w:szCs w:val="28"/>
          <w:lang w:eastAsia="ru-RU"/>
        </w:rPr>
        <mc:AlternateContent>
          <mc:Choice Requires="wps">
            <w:drawing>
              <wp:anchor distT="0" distB="0" distL="114300" distR="114300" simplePos="0" relativeHeight="251680768" behindDoc="0" locked="0" layoutInCell="1" allowOverlap="1" wp14:anchorId="43A0D004" wp14:editId="0B58F6A2">
                <wp:simplePos x="0" y="0"/>
                <wp:positionH relativeFrom="column">
                  <wp:posOffset>3157220</wp:posOffset>
                </wp:positionH>
                <wp:positionV relativeFrom="paragraph">
                  <wp:posOffset>2209165</wp:posOffset>
                </wp:positionV>
                <wp:extent cx="2828925" cy="561975"/>
                <wp:effectExtent l="0" t="0" r="28575" b="28575"/>
                <wp:wrapNone/>
                <wp:docPr id="20" name="Блок-схема: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5619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6FD7" w:rsidRPr="006B6EFA" w:rsidRDefault="00A96FD7" w:rsidP="00A96FD7">
                            <w:pPr>
                              <w:jc w:val="center"/>
                              <w:rPr>
                                <w:rFonts w:ascii="Times New Roman" w:hAnsi="Times New Roman"/>
                                <w:color w:val="000000" w:themeColor="text1"/>
                              </w:rPr>
                            </w:pPr>
                            <w:r w:rsidRPr="006B6EFA">
                              <w:rPr>
                                <w:rFonts w:ascii="Times New Roman" w:hAnsi="Times New Roman"/>
                                <w:color w:val="000000" w:themeColor="text1"/>
                              </w:rPr>
                              <w:t>Уведомление заявителя об отказе в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4C1EB" id="Блок-схема: процесс 20" o:spid="_x0000_s1036" type="#_x0000_t109" style="position:absolute;margin-left:248.6pt;margin-top:173.95pt;width:222.75pt;height:4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" filled="f" strokecolor="black [3213]" strokeweight="2pt">
                <v:path arrowok="t"/>
                <v:textbox>
                  <w:txbxContent>
                    <w:p w:rsidR="00A96FD7" w:rsidRPr="006B6EFA" w:rsidRDefault="00A96FD7" w:rsidP="00A96FD7">
                      <w:pPr>
                        <w:jc w:val="center"/>
                        <w:rPr>
                          <w:rFonts w:ascii="Times New Roman" w:hAnsi="Times New Roman"/>
                          <w:color w:val="000000" w:themeColor="text1"/>
                        </w:rPr>
                      </w:pPr>
                      <w:r w:rsidRPr="006B6EFA">
                        <w:rPr>
                          <w:rFonts w:ascii="Times New Roman" w:hAnsi="Times New Roman"/>
                          <w:color w:val="000000" w:themeColor="text1"/>
                        </w:rPr>
                        <w:t>Уведомление заявителя об отказе в предоставлении государственной услуги</w:t>
                      </w:r>
                    </w:p>
                  </w:txbxContent>
                </v:textbox>
              </v:shape>
            </w:pict>
          </mc:Fallback>
        </mc:AlternateContent>
      </w:r>
      <w:r w:rsidRPr="00591141">
        <w:rPr>
          <w:rFonts w:ascii="Times New Roman" w:hAnsi="Times New Roman"/>
          <w:noProof/>
          <w:sz w:val="28"/>
          <w:szCs w:val="28"/>
          <w:lang w:eastAsia="ru-RU"/>
        </w:rPr>
        <mc:AlternateContent>
          <mc:Choice Requires="wps">
            <w:drawing>
              <wp:anchor distT="0" distB="0" distL="114300" distR="114300" simplePos="0" relativeHeight="251681792" behindDoc="0" locked="0" layoutInCell="1" allowOverlap="1" wp14:anchorId="6EFA5BC5" wp14:editId="159F9A3E">
                <wp:simplePos x="0" y="0"/>
                <wp:positionH relativeFrom="column">
                  <wp:posOffset>2909570</wp:posOffset>
                </wp:positionH>
                <wp:positionV relativeFrom="paragraph">
                  <wp:posOffset>1485265</wp:posOffset>
                </wp:positionV>
                <wp:extent cx="3209925" cy="561975"/>
                <wp:effectExtent l="0" t="0" r="28575" b="28575"/>
                <wp:wrapNone/>
                <wp:docPr id="19" name="Блок-схема: процесс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9925" cy="5619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6FD7" w:rsidRPr="006B6EFA" w:rsidRDefault="00A96FD7" w:rsidP="00A96FD7">
                            <w:pPr>
                              <w:jc w:val="center"/>
                              <w:rPr>
                                <w:rFonts w:ascii="Times New Roman" w:hAnsi="Times New Roman"/>
                                <w:color w:val="000000" w:themeColor="text1"/>
                              </w:rPr>
                            </w:pPr>
                            <w:r w:rsidRPr="006B6EFA">
                              <w:rPr>
                                <w:rFonts w:ascii="Times New Roman" w:hAnsi="Times New Roman"/>
                                <w:color w:val="000000" w:themeColor="text1"/>
                              </w:rPr>
                              <w:t>Несоответствие заявления и представленных документов установленным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41B9D" id="Блок-схема: процесс 19" o:spid="_x0000_s1037" type="#_x0000_t109" style="position:absolute;margin-left:229.1pt;margin-top:116.95pt;width:252.75pt;height:4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" filled="f" strokecolor="black [3213]" strokeweight="2pt">
                <v:path arrowok="t"/>
                <v:textbox>
                  <w:txbxContent>
                    <w:p w:rsidR="00A96FD7" w:rsidRPr="006B6EFA" w:rsidRDefault="00A96FD7" w:rsidP="00A96FD7">
                      <w:pPr>
                        <w:jc w:val="center"/>
                        <w:rPr>
                          <w:rFonts w:ascii="Times New Roman" w:hAnsi="Times New Roman"/>
                          <w:color w:val="000000" w:themeColor="text1"/>
                        </w:rPr>
                      </w:pPr>
                      <w:r w:rsidRPr="006B6EFA">
                        <w:rPr>
                          <w:rFonts w:ascii="Times New Roman" w:hAnsi="Times New Roman"/>
                          <w:color w:val="000000" w:themeColor="text1"/>
                        </w:rPr>
                        <w:t>Несоответствие заявления и представленных документов установленным требованиям</w:t>
                      </w:r>
                    </w:p>
                  </w:txbxContent>
                </v:textbox>
              </v:shape>
            </w:pict>
          </mc:Fallback>
        </mc:AlternateContent>
      </w:r>
      <w:r w:rsidRPr="00591141">
        <w:rPr>
          <w:rFonts w:ascii="Times New Roman" w:hAnsi="Times New Roman"/>
          <w:noProof/>
          <w:sz w:val="28"/>
          <w:szCs w:val="28"/>
          <w:lang w:eastAsia="ru-RU"/>
        </w:rPr>
        <mc:AlternateContent>
          <mc:Choice Requires="wps">
            <w:drawing>
              <wp:anchor distT="0" distB="0" distL="114298" distR="114298" simplePos="0" relativeHeight="251682816" behindDoc="0" locked="0" layoutInCell="1" allowOverlap="1" wp14:anchorId="26ECF1CD" wp14:editId="6B04FE91">
                <wp:simplePos x="0" y="0"/>
                <wp:positionH relativeFrom="column">
                  <wp:posOffset>4728844</wp:posOffset>
                </wp:positionH>
                <wp:positionV relativeFrom="paragraph">
                  <wp:posOffset>2047240</wp:posOffset>
                </wp:positionV>
                <wp:extent cx="0" cy="161925"/>
                <wp:effectExtent l="76200" t="0" r="76200" b="4762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73FBEB3" id="Прямая со стрелкой 33" o:spid="_x0000_s1026" type="#_x0000_t32" style="position:absolute;margin-left:372.35pt;margin-top:161.2pt;width:0;height:12.75pt;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" strokecolor="black [3213]" strokeweight="1pt">
                <v:stroke endarrow="block"/>
                <o:lock v:ext="edit" shapetype="f"/>
              </v:shape>
            </w:pict>
          </mc:Fallback>
        </mc:AlternateContent>
      </w:r>
      <w:r w:rsidRPr="00591141">
        <w:rPr>
          <w:rFonts w:ascii="Times New Roman" w:hAnsi="Times New Roman"/>
          <w:noProof/>
          <w:sz w:val="28"/>
          <w:szCs w:val="28"/>
          <w:lang w:eastAsia="ru-RU"/>
        </w:rPr>
        <mc:AlternateContent>
          <mc:Choice Requires="wps">
            <w:drawing>
              <wp:anchor distT="0" distB="0" distL="114298" distR="114298" simplePos="0" relativeHeight="251683840" behindDoc="0" locked="0" layoutInCell="1" allowOverlap="1" wp14:anchorId="39A6EA40" wp14:editId="5375708A">
                <wp:simplePos x="0" y="0"/>
                <wp:positionH relativeFrom="column">
                  <wp:posOffset>947419</wp:posOffset>
                </wp:positionH>
                <wp:positionV relativeFrom="paragraph">
                  <wp:posOffset>2837815</wp:posOffset>
                </wp:positionV>
                <wp:extent cx="0" cy="276225"/>
                <wp:effectExtent l="76200" t="0" r="76200" b="476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0CFF155" id="Прямая со стрелкой 32" o:spid="_x0000_s1026" type="#_x0000_t32" style="position:absolute;margin-left:74.6pt;margin-top:223.45pt;width:0;height:21.75pt;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" strokecolor="black [3213]" strokeweight="1pt">
                <v:stroke endarrow="block"/>
                <o:lock v:ext="edit" shapetype="f"/>
              </v:shape>
            </w:pict>
          </mc:Fallback>
        </mc:AlternateContent>
      </w:r>
      <w:r w:rsidRPr="00591141">
        <w:rPr>
          <w:rFonts w:ascii="Times New Roman" w:hAnsi="Times New Roman"/>
          <w:noProof/>
          <w:sz w:val="28"/>
          <w:szCs w:val="28"/>
          <w:lang w:eastAsia="ru-RU"/>
        </w:rPr>
        <mc:AlternateContent>
          <mc:Choice Requires="wps">
            <w:drawing>
              <wp:anchor distT="0" distB="0" distL="114300" distR="114300" simplePos="0" relativeHeight="251684864" behindDoc="0" locked="0" layoutInCell="1" allowOverlap="1" wp14:anchorId="5B6B4F6C" wp14:editId="3ED2D4A6">
                <wp:simplePos x="0" y="0"/>
                <wp:positionH relativeFrom="column">
                  <wp:posOffset>-309880</wp:posOffset>
                </wp:positionH>
                <wp:positionV relativeFrom="paragraph">
                  <wp:posOffset>3114040</wp:posOffset>
                </wp:positionV>
                <wp:extent cx="2809875" cy="561975"/>
                <wp:effectExtent l="0" t="0" r="28575" b="28575"/>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5619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6FD7" w:rsidRPr="006B6EFA" w:rsidRDefault="00A96FD7" w:rsidP="00A96FD7">
                            <w:pPr>
                              <w:jc w:val="center"/>
                              <w:rPr>
                                <w:rFonts w:ascii="Times New Roman" w:hAnsi="Times New Roman"/>
                                <w:color w:val="000000" w:themeColor="text1"/>
                              </w:rPr>
                            </w:pPr>
                            <w:r w:rsidRPr="006B6EFA">
                              <w:rPr>
                                <w:rFonts w:ascii="Times New Roman" w:hAnsi="Times New Roman"/>
                                <w:color w:val="000000" w:themeColor="text1"/>
                              </w:rPr>
                              <w:t>Принятие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A03E2" id="Блок-схема: процесс 13" o:spid="_x0000_s1038" type="#_x0000_t109" style="position:absolute;margin-left:-24.4pt;margin-top:245.2pt;width:221.25pt;height:4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" filled="f" strokecolor="black [3213]" strokeweight="2pt">
                <v:path arrowok="t"/>
                <v:textbox>
                  <w:txbxContent>
                    <w:p w:rsidR="00A96FD7" w:rsidRPr="006B6EFA" w:rsidRDefault="00A96FD7" w:rsidP="00A96FD7">
                      <w:pPr>
                        <w:jc w:val="center"/>
                        <w:rPr>
                          <w:rFonts w:ascii="Times New Roman" w:hAnsi="Times New Roman"/>
                          <w:color w:val="000000" w:themeColor="text1"/>
                        </w:rPr>
                      </w:pPr>
                      <w:r w:rsidRPr="006B6EFA">
                        <w:rPr>
                          <w:rFonts w:ascii="Times New Roman" w:hAnsi="Times New Roman"/>
                          <w:color w:val="000000" w:themeColor="text1"/>
                        </w:rPr>
                        <w:t>Принятие решения:</w:t>
                      </w:r>
                    </w:p>
                  </w:txbxContent>
                </v:textbox>
              </v:shape>
            </w:pict>
          </mc:Fallback>
        </mc:AlternateContent>
      </w:r>
      <w:r w:rsidRPr="00591141">
        <w:rPr>
          <w:rFonts w:ascii="Times New Roman" w:hAnsi="Times New Roman"/>
          <w:noProof/>
          <w:sz w:val="28"/>
          <w:szCs w:val="28"/>
          <w:lang w:eastAsia="ru-RU"/>
        </w:rPr>
        <mc:AlternateContent>
          <mc:Choice Requires="wps">
            <w:drawing>
              <wp:anchor distT="0" distB="0" distL="114298" distR="114298" simplePos="0" relativeHeight="251685888" behindDoc="0" locked="0" layoutInCell="1" allowOverlap="1" wp14:anchorId="3934CC28" wp14:editId="3988EAEE">
                <wp:simplePos x="0" y="0"/>
                <wp:positionH relativeFrom="column">
                  <wp:posOffset>937894</wp:posOffset>
                </wp:positionH>
                <wp:positionV relativeFrom="paragraph">
                  <wp:posOffset>2047240</wp:posOffset>
                </wp:positionV>
                <wp:extent cx="0" cy="228600"/>
                <wp:effectExtent l="76200" t="0" r="57150" b="571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E1EB4EF" id="Прямая со стрелкой 29" o:spid="_x0000_s1026" type="#_x0000_t32" style="position:absolute;margin-left:73.85pt;margin-top:161.2pt;width:0;height:18pt;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" strokecolor="black [3213]" strokeweight="1pt">
                <v:stroke endarrow="block"/>
                <o:lock v:ext="edit" shapetype="f"/>
              </v:shape>
            </w:pict>
          </mc:Fallback>
        </mc:AlternateContent>
      </w:r>
      <w:r w:rsidRPr="00591141">
        <w:rPr>
          <w:rFonts w:ascii="Times New Roman" w:hAnsi="Times New Roman"/>
          <w:noProof/>
          <w:sz w:val="28"/>
          <w:szCs w:val="28"/>
          <w:lang w:eastAsia="ru-RU"/>
        </w:rPr>
        <mc:AlternateContent>
          <mc:Choice Requires="wps">
            <w:drawing>
              <wp:anchor distT="0" distB="0" distL="114300" distR="114300" simplePos="0" relativeHeight="251686912" behindDoc="0" locked="0" layoutInCell="1" allowOverlap="1" wp14:anchorId="54A9827A" wp14:editId="05FF703E">
                <wp:simplePos x="0" y="0"/>
                <wp:positionH relativeFrom="column">
                  <wp:posOffset>-509905</wp:posOffset>
                </wp:positionH>
                <wp:positionV relativeFrom="paragraph">
                  <wp:posOffset>1485265</wp:posOffset>
                </wp:positionV>
                <wp:extent cx="2809875" cy="561975"/>
                <wp:effectExtent l="0" t="0" r="28575" b="28575"/>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5619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6FD7" w:rsidRPr="006B6EFA" w:rsidRDefault="00A96FD7" w:rsidP="00A96FD7">
                            <w:pPr>
                              <w:jc w:val="center"/>
                              <w:rPr>
                                <w:rFonts w:ascii="Times New Roman" w:hAnsi="Times New Roman"/>
                                <w:color w:val="000000" w:themeColor="text1"/>
                              </w:rPr>
                            </w:pPr>
                            <w:r w:rsidRPr="006B6EFA">
                              <w:rPr>
                                <w:rFonts w:ascii="Times New Roman" w:hAnsi="Times New Roman"/>
                                <w:color w:val="000000" w:themeColor="text1"/>
                              </w:rPr>
                              <w:t>Соответствие заявления и представленных документов установленным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C7F98" id="Блок-схема: процесс 2" o:spid="_x0000_s1039" type="#_x0000_t109" style="position:absolute;margin-left:-40.15pt;margin-top:116.95pt;width:221.25pt;height:4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" filled="f" strokecolor="black [3213]" strokeweight="2pt">
                <v:path arrowok="t"/>
                <v:textbox>
                  <w:txbxContent>
                    <w:p w:rsidR="00A96FD7" w:rsidRPr="006B6EFA" w:rsidRDefault="00A96FD7" w:rsidP="00A96FD7">
                      <w:pPr>
                        <w:jc w:val="center"/>
                        <w:rPr>
                          <w:rFonts w:ascii="Times New Roman" w:hAnsi="Times New Roman"/>
                          <w:color w:val="000000" w:themeColor="text1"/>
                        </w:rPr>
                      </w:pPr>
                      <w:r w:rsidRPr="006B6EFA">
                        <w:rPr>
                          <w:rFonts w:ascii="Times New Roman" w:hAnsi="Times New Roman"/>
                          <w:color w:val="000000" w:themeColor="text1"/>
                        </w:rPr>
                        <w:t>Соответствие заявления и представленных документов установленным требованиям</w:t>
                      </w:r>
                    </w:p>
                  </w:txbxContent>
                </v:textbox>
              </v:shape>
            </w:pict>
          </mc:Fallback>
        </mc:AlternateContent>
      </w:r>
    </w:p>
    <w:p w:rsidR="00A96FD7" w:rsidRPr="00591141" w:rsidRDefault="00A96FD7" w:rsidP="00A96FD7">
      <w:pPr>
        <w:pStyle w:val="ac"/>
        <w:ind w:left="142"/>
        <w:jc w:val="both"/>
        <w:rPr>
          <w:rFonts w:ascii="Times New Roman" w:hAnsi="Times New Roman" w:cs="Times New Roman"/>
        </w:rPr>
      </w:pPr>
    </w:p>
    <w:p w:rsidR="00A96FD7" w:rsidRPr="00591141" w:rsidRDefault="00A96FD7" w:rsidP="00A96FD7">
      <w:pPr>
        <w:pStyle w:val="ab"/>
        <w:shd w:val="clear" w:color="auto" w:fill="FFFFFF"/>
        <w:spacing w:before="0" w:beforeAutospacing="0" w:after="0" w:afterAutospacing="0"/>
        <w:ind w:firstLine="567"/>
        <w:contextualSpacing/>
        <w:jc w:val="both"/>
        <w:rPr>
          <w:sz w:val="28"/>
          <w:szCs w:val="28"/>
        </w:rPr>
      </w:pPr>
    </w:p>
    <w:p w:rsidR="00A96FD7" w:rsidRPr="006C4329" w:rsidRDefault="00A96FD7" w:rsidP="00A96FD7">
      <w:pPr>
        <w:rPr>
          <w:szCs w:val="28"/>
        </w:rPr>
      </w:pPr>
      <w:r w:rsidRPr="00591141">
        <w:rPr>
          <w:rFonts w:ascii="Times New Roman" w:hAnsi="Times New Roman"/>
          <w:noProof/>
          <w:sz w:val="28"/>
          <w:szCs w:val="28"/>
          <w:lang w:eastAsia="ru-RU"/>
        </w:rPr>
        <mc:AlternateContent>
          <mc:Choice Requires="wps">
            <w:drawing>
              <wp:anchor distT="0" distB="0" distL="114300" distR="114300" simplePos="0" relativeHeight="251664384" behindDoc="0" locked="0" layoutInCell="1" allowOverlap="1" wp14:anchorId="3381BFE8" wp14:editId="13AC08C4">
                <wp:simplePos x="0" y="0"/>
                <wp:positionH relativeFrom="column">
                  <wp:posOffset>3709670</wp:posOffset>
                </wp:positionH>
                <wp:positionV relativeFrom="paragraph">
                  <wp:posOffset>5520690</wp:posOffset>
                </wp:positionV>
                <wp:extent cx="2695575" cy="1247775"/>
                <wp:effectExtent l="0" t="0" r="28575" b="28575"/>
                <wp:wrapNone/>
                <wp:docPr id="25" name="Блок-схема: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5575" cy="12477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6FD7" w:rsidRPr="006B6EFA" w:rsidRDefault="00A96FD7" w:rsidP="00A96FD7">
                            <w:pPr>
                              <w:jc w:val="center"/>
                              <w:rPr>
                                <w:rFonts w:ascii="Times New Roman" w:hAnsi="Times New Roman"/>
                                <w:color w:val="000000" w:themeColor="text1"/>
                              </w:rPr>
                            </w:pPr>
                            <w:r w:rsidRPr="006B6EFA">
                              <w:rPr>
                                <w:rFonts w:ascii="Times New Roman" w:hAnsi="Times New Roman"/>
                                <w:color w:val="000000" w:themeColor="text1"/>
                              </w:rPr>
                              <w:t xml:space="preserve">Выдача письма </w:t>
                            </w:r>
                            <w:r>
                              <w:rPr>
                                <w:rFonts w:ascii="Times New Roman" w:hAnsi="Times New Roman"/>
                                <w:color w:val="000000" w:themeColor="text1"/>
                              </w:rPr>
                              <w:t>муниципальным учреждением «Служба социальной помощи</w:t>
                            </w:r>
                            <w:r w:rsidR="00A02076">
                              <w:rPr>
                                <w:rFonts w:ascii="Times New Roman" w:hAnsi="Times New Roman"/>
                                <w:color w:val="000000" w:themeColor="text1"/>
                              </w:rPr>
                              <w:t xml:space="preserve"> Каменского района и </w:t>
                            </w:r>
                            <w:r>
                              <w:rPr>
                                <w:rFonts w:ascii="Times New Roman" w:hAnsi="Times New Roman"/>
                                <w:color w:val="000000" w:themeColor="text1"/>
                              </w:rPr>
                              <w:t xml:space="preserve"> города </w:t>
                            </w:r>
                            <w:r w:rsidR="00A02076">
                              <w:rPr>
                                <w:rFonts w:ascii="Times New Roman" w:hAnsi="Times New Roman"/>
                                <w:color w:val="000000" w:themeColor="text1"/>
                              </w:rPr>
                              <w:t>Каменка</w:t>
                            </w:r>
                            <w:r>
                              <w:rPr>
                                <w:rFonts w:ascii="Times New Roman" w:hAnsi="Times New Roman"/>
                                <w:color w:val="000000" w:themeColor="text1"/>
                              </w:rPr>
                              <w:t>»</w:t>
                            </w:r>
                            <w:r w:rsidRPr="006B6EFA">
                              <w:rPr>
                                <w:rFonts w:ascii="Times New Roman" w:hAnsi="Times New Roman"/>
                                <w:color w:val="000000" w:themeColor="text1"/>
                              </w:rPr>
                              <w:t>, информирующего о результатах рассмотрения обращения заявителя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ED347" id="_x0000_t109" coordsize="21600,21600" o:spt="109" path="m,l,21600r21600,l21600,xe">
                <v:stroke joinstyle="miter"/>
                <v:path gradientshapeok="t" o:connecttype="rect"/>
              </v:shapetype>
              <v:shape id="Блок-схема: процесс 25" o:spid="_x0000_s1040" type="#_x0000_t109" style="position:absolute;margin-left:292.1pt;margin-top:434.7pt;width:212.25pt;height:9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" filled="f" strokecolor="black [3213]" strokeweight="2pt">
                <v:path arrowok="t"/>
                <v:textbox>
                  <w:txbxContent>
                    <w:p w:rsidR="00A96FD7" w:rsidRPr="006B6EFA" w:rsidRDefault="00A96FD7" w:rsidP="00A96FD7">
                      <w:pPr>
                        <w:jc w:val="center"/>
                        <w:rPr>
                          <w:rFonts w:ascii="Times New Roman" w:hAnsi="Times New Roman"/>
                          <w:color w:val="000000" w:themeColor="text1"/>
                        </w:rPr>
                      </w:pPr>
                      <w:r w:rsidRPr="006B6EFA">
                        <w:rPr>
                          <w:rFonts w:ascii="Times New Roman" w:hAnsi="Times New Roman"/>
                          <w:color w:val="000000" w:themeColor="text1"/>
                        </w:rPr>
                        <w:t xml:space="preserve">Выдача письма </w:t>
                      </w:r>
                      <w:r>
                        <w:rPr>
                          <w:rFonts w:ascii="Times New Roman" w:hAnsi="Times New Roman"/>
                          <w:color w:val="000000" w:themeColor="text1"/>
                        </w:rPr>
                        <w:t>муниципальным учреждением «Служба социальной помощи</w:t>
                      </w:r>
                      <w:r w:rsidR="00A02076">
                        <w:rPr>
                          <w:rFonts w:ascii="Times New Roman" w:hAnsi="Times New Roman"/>
                          <w:color w:val="000000" w:themeColor="text1"/>
                        </w:rPr>
                        <w:t xml:space="preserve"> Каменского района </w:t>
                      </w:r>
                      <w:proofErr w:type="gramStart"/>
                      <w:r w:rsidR="00A02076">
                        <w:rPr>
                          <w:rFonts w:ascii="Times New Roman" w:hAnsi="Times New Roman"/>
                          <w:color w:val="000000" w:themeColor="text1"/>
                        </w:rPr>
                        <w:t xml:space="preserve">и </w:t>
                      </w:r>
                      <w:r>
                        <w:rPr>
                          <w:rFonts w:ascii="Times New Roman" w:hAnsi="Times New Roman"/>
                          <w:color w:val="000000" w:themeColor="text1"/>
                        </w:rPr>
                        <w:t xml:space="preserve"> города</w:t>
                      </w:r>
                      <w:proofErr w:type="gramEnd"/>
                      <w:r>
                        <w:rPr>
                          <w:rFonts w:ascii="Times New Roman" w:hAnsi="Times New Roman"/>
                          <w:color w:val="000000" w:themeColor="text1"/>
                        </w:rPr>
                        <w:t xml:space="preserve"> </w:t>
                      </w:r>
                      <w:r w:rsidR="00A02076">
                        <w:rPr>
                          <w:rFonts w:ascii="Times New Roman" w:hAnsi="Times New Roman"/>
                          <w:color w:val="000000" w:themeColor="text1"/>
                        </w:rPr>
                        <w:t>Каменка</w:t>
                      </w:r>
                      <w:r>
                        <w:rPr>
                          <w:rFonts w:ascii="Times New Roman" w:hAnsi="Times New Roman"/>
                          <w:color w:val="000000" w:themeColor="text1"/>
                        </w:rPr>
                        <w:t>»</w:t>
                      </w:r>
                      <w:r w:rsidRPr="006B6EFA">
                        <w:rPr>
                          <w:rFonts w:ascii="Times New Roman" w:hAnsi="Times New Roman"/>
                          <w:color w:val="000000" w:themeColor="text1"/>
                        </w:rPr>
                        <w:t>, информирующего о результатах рассмотрения обращения заявителя</w:t>
                      </w:r>
                    </w:p>
                  </w:txbxContent>
                </v:textbox>
              </v:shape>
            </w:pict>
          </mc:Fallback>
        </mc:AlternateContent>
      </w:r>
    </w:p>
    <w:p w:rsidR="00236B24" w:rsidRPr="006C4329" w:rsidRDefault="00236B24" w:rsidP="001E76BA">
      <w:pPr>
        <w:rPr>
          <w:rFonts w:ascii="Times New Roman" w:hAnsi="Times New Roman"/>
          <w:sz w:val="24"/>
          <w:szCs w:val="24"/>
        </w:rPr>
      </w:pPr>
    </w:p>
    <w:sectPr w:rsidR="00236B24" w:rsidRPr="006C4329" w:rsidSect="009679A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BB5" w:rsidRDefault="00516BB5" w:rsidP="000A1520">
      <w:pPr>
        <w:spacing w:after="0" w:line="240" w:lineRule="auto"/>
      </w:pPr>
      <w:r>
        <w:separator/>
      </w:r>
    </w:p>
  </w:endnote>
  <w:endnote w:type="continuationSeparator" w:id="0">
    <w:p w:rsidR="00516BB5" w:rsidRDefault="00516BB5" w:rsidP="000A1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FD7" w:rsidRDefault="00A96FD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FD7" w:rsidRDefault="00A96FD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FD7" w:rsidRDefault="00A96FD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BB5" w:rsidRDefault="00516BB5" w:rsidP="000A1520">
      <w:pPr>
        <w:spacing w:after="0" w:line="240" w:lineRule="auto"/>
      </w:pPr>
      <w:r>
        <w:separator/>
      </w:r>
    </w:p>
  </w:footnote>
  <w:footnote w:type="continuationSeparator" w:id="0">
    <w:p w:rsidR="00516BB5" w:rsidRDefault="00516BB5" w:rsidP="000A15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FD7" w:rsidRDefault="00A96FD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FD7" w:rsidRPr="00A96FD7" w:rsidRDefault="00A96FD7" w:rsidP="00A96FD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FD7" w:rsidRDefault="00A96FD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204E8"/>
    <w:multiLevelType w:val="hybridMultilevel"/>
    <w:tmpl w:val="8B0CE8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636D07"/>
    <w:multiLevelType w:val="hybridMultilevel"/>
    <w:tmpl w:val="D34A40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4A7B20"/>
    <w:multiLevelType w:val="hybridMultilevel"/>
    <w:tmpl w:val="84EA78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B3C1C80"/>
    <w:multiLevelType w:val="hybridMultilevel"/>
    <w:tmpl w:val="9868729C"/>
    <w:lvl w:ilvl="0" w:tplc="2F761CD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6EF"/>
    <w:rsid w:val="0002429C"/>
    <w:rsid w:val="000322A7"/>
    <w:rsid w:val="00032F44"/>
    <w:rsid w:val="00034813"/>
    <w:rsid w:val="0003702F"/>
    <w:rsid w:val="000453A1"/>
    <w:rsid w:val="000501E9"/>
    <w:rsid w:val="00052C10"/>
    <w:rsid w:val="000550C7"/>
    <w:rsid w:val="0006290C"/>
    <w:rsid w:val="00070183"/>
    <w:rsid w:val="00071692"/>
    <w:rsid w:val="00096F44"/>
    <w:rsid w:val="000A1520"/>
    <w:rsid w:val="000B78CE"/>
    <w:rsid w:val="000C1720"/>
    <w:rsid w:val="000D0CA1"/>
    <w:rsid w:val="000D7617"/>
    <w:rsid w:val="00107B39"/>
    <w:rsid w:val="00112D43"/>
    <w:rsid w:val="001201DA"/>
    <w:rsid w:val="00126430"/>
    <w:rsid w:val="00160177"/>
    <w:rsid w:val="001662E3"/>
    <w:rsid w:val="00171806"/>
    <w:rsid w:val="001779A9"/>
    <w:rsid w:val="00186069"/>
    <w:rsid w:val="0018731B"/>
    <w:rsid w:val="001B0375"/>
    <w:rsid w:val="001E6D45"/>
    <w:rsid w:val="001E76BA"/>
    <w:rsid w:val="001F0046"/>
    <w:rsid w:val="00236B24"/>
    <w:rsid w:val="00237261"/>
    <w:rsid w:val="00245895"/>
    <w:rsid w:val="0027595F"/>
    <w:rsid w:val="002B19B8"/>
    <w:rsid w:val="002B297D"/>
    <w:rsid w:val="002B3106"/>
    <w:rsid w:val="002D28D1"/>
    <w:rsid w:val="002E4288"/>
    <w:rsid w:val="002E4385"/>
    <w:rsid w:val="002E7A8F"/>
    <w:rsid w:val="002F19EC"/>
    <w:rsid w:val="002F2F01"/>
    <w:rsid w:val="002F713A"/>
    <w:rsid w:val="003007DC"/>
    <w:rsid w:val="0031306C"/>
    <w:rsid w:val="00342612"/>
    <w:rsid w:val="00351101"/>
    <w:rsid w:val="0037092F"/>
    <w:rsid w:val="00385EA4"/>
    <w:rsid w:val="003F5B19"/>
    <w:rsid w:val="0040131C"/>
    <w:rsid w:val="00406F0C"/>
    <w:rsid w:val="00472CCB"/>
    <w:rsid w:val="00477A17"/>
    <w:rsid w:val="0048496E"/>
    <w:rsid w:val="0049564C"/>
    <w:rsid w:val="004B1528"/>
    <w:rsid w:val="004B29C8"/>
    <w:rsid w:val="004B79F9"/>
    <w:rsid w:val="004C0D3A"/>
    <w:rsid w:val="004C4981"/>
    <w:rsid w:val="004C4AFA"/>
    <w:rsid w:val="004E39AE"/>
    <w:rsid w:val="004E5831"/>
    <w:rsid w:val="004F77D7"/>
    <w:rsid w:val="00513768"/>
    <w:rsid w:val="00516BB5"/>
    <w:rsid w:val="00534D75"/>
    <w:rsid w:val="00535EDA"/>
    <w:rsid w:val="00556A62"/>
    <w:rsid w:val="00556BA3"/>
    <w:rsid w:val="00561A00"/>
    <w:rsid w:val="00563097"/>
    <w:rsid w:val="005705C9"/>
    <w:rsid w:val="005739C2"/>
    <w:rsid w:val="005776AD"/>
    <w:rsid w:val="00581111"/>
    <w:rsid w:val="00582296"/>
    <w:rsid w:val="0058444D"/>
    <w:rsid w:val="0058733C"/>
    <w:rsid w:val="00591141"/>
    <w:rsid w:val="005A0ADA"/>
    <w:rsid w:val="005A1215"/>
    <w:rsid w:val="005A617F"/>
    <w:rsid w:val="005C3FAB"/>
    <w:rsid w:val="005D04F0"/>
    <w:rsid w:val="005D7AE8"/>
    <w:rsid w:val="005E1897"/>
    <w:rsid w:val="005F5B4E"/>
    <w:rsid w:val="005F7897"/>
    <w:rsid w:val="005F7919"/>
    <w:rsid w:val="0060177B"/>
    <w:rsid w:val="00605A21"/>
    <w:rsid w:val="00606473"/>
    <w:rsid w:val="00610559"/>
    <w:rsid w:val="00645C45"/>
    <w:rsid w:val="00646168"/>
    <w:rsid w:val="00653AB0"/>
    <w:rsid w:val="00667B10"/>
    <w:rsid w:val="0067241B"/>
    <w:rsid w:val="00690EF1"/>
    <w:rsid w:val="00693318"/>
    <w:rsid w:val="006A1572"/>
    <w:rsid w:val="006A4B83"/>
    <w:rsid w:val="006A500D"/>
    <w:rsid w:val="006B2F59"/>
    <w:rsid w:val="006C4329"/>
    <w:rsid w:val="006D2407"/>
    <w:rsid w:val="006D35D4"/>
    <w:rsid w:val="006E1246"/>
    <w:rsid w:val="00716FE4"/>
    <w:rsid w:val="00717CF0"/>
    <w:rsid w:val="00727188"/>
    <w:rsid w:val="00747854"/>
    <w:rsid w:val="00755084"/>
    <w:rsid w:val="007669CC"/>
    <w:rsid w:val="00775B49"/>
    <w:rsid w:val="0077634F"/>
    <w:rsid w:val="00793526"/>
    <w:rsid w:val="007A414D"/>
    <w:rsid w:val="007A6D56"/>
    <w:rsid w:val="007B1322"/>
    <w:rsid w:val="007B2898"/>
    <w:rsid w:val="007B3D8E"/>
    <w:rsid w:val="007C1D86"/>
    <w:rsid w:val="007D0F8B"/>
    <w:rsid w:val="007D100D"/>
    <w:rsid w:val="007D1B7D"/>
    <w:rsid w:val="007E5D9D"/>
    <w:rsid w:val="007E66EF"/>
    <w:rsid w:val="007F5773"/>
    <w:rsid w:val="008022CF"/>
    <w:rsid w:val="00804954"/>
    <w:rsid w:val="008063A7"/>
    <w:rsid w:val="00821F32"/>
    <w:rsid w:val="00831081"/>
    <w:rsid w:val="00852706"/>
    <w:rsid w:val="008657B7"/>
    <w:rsid w:val="00866B1B"/>
    <w:rsid w:val="008674EA"/>
    <w:rsid w:val="00871C58"/>
    <w:rsid w:val="00872AF5"/>
    <w:rsid w:val="00886B44"/>
    <w:rsid w:val="008C0D6A"/>
    <w:rsid w:val="008C17AD"/>
    <w:rsid w:val="008D18A6"/>
    <w:rsid w:val="008D55BC"/>
    <w:rsid w:val="00901D57"/>
    <w:rsid w:val="00907D62"/>
    <w:rsid w:val="00911C79"/>
    <w:rsid w:val="00922B91"/>
    <w:rsid w:val="0094448D"/>
    <w:rsid w:val="009502F8"/>
    <w:rsid w:val="009534C5"/>
    <w:rsid w:val="009679A4"/>
    <w:rsid w:val="00970327"/>
    <w:rsid w:val="00992E3B"/>
    <w:rsid w:val="0099387F"/>
    <w:rsid w:val="00996825"/>
    <w:rsid w:val="009E2FBA"/>
    <w:rsid w:val="009E4E0C"/>
    <w:rsid w:val="009E560A"/>
    <w:rsid w:val="009E7763"/>
    <w:rsid w:val="00A02076"/>
    <w:rsid w:val="00A07351"/>
    <w:rsid w:val="00A07A2F"/>
    <w:rsid w:val="00A12F4B"/>
    <w:rsid w:val="00A202D6"/>
    <w:rsid w:val="00A20D46"/>
    <w:rsid w:val="00A23207"/>
    <w:rsid w:val="00A41C51"/>
    <w:rsid w:val="00A63134"/>
    <w:rsid w:val="00A6319F"/>
    <w:rsid w:val="00A631DE"/>
    <w:rsid w:val="00A656AD"/>
    <w:rsid w:val="00A73232"/>
    <w:rsid w:val="00A812BA"/>
    <w:rsid w:val="00A96FD7"/>
    <w:rsid w:val="00AB79CA"/>
    <w:rsid w:val="00B00CDA"/>
    <w:rsid w:val="00B0564C"/>
    <w:rsid w:val="00B1025F"/>
    <w:rsid w:val="00B560D7"/>
    <w:rsid w:val="00B62093"/>
    <w:rsid w:val="00B82224"/>
    <w:rsid w:val="00B851BA"/>
    <w:rsid w:val="00B909CC"/>
    <w:rsid w:val="00B96E9F"/>
    <w:rsid w:val="00BB19DA"/>
    <w:rsid w:val="00BB2B51"/>
    <w:rsid w:val="00BB5142"/>
    <w:rsid w:val="00BD4972"/>
    <w:rsid w:val="00BD51C3"/>
    <w:rsid w:val="00BD73F0"/>
    <w:rsid w:val="00BE522F"/>
    <w:rsid w:val="00BF0AAB"/>
    <w:rsid w:val="00BF5E98"/>
    <w:rsid w:val="00C036F8"/>
    <w:rsid w:val="00C15DE9"/>
    <w:rsid w:val="00C17F0B"/>
    <w:rsid w:val="00C20D7B"/>
    <w:rsid w:val="00C3214F"/>
    <w:rsid w:val="00C37165"/>
    <w:rsid w:val="00C45163"/>
    <w:rsid w:val="00C50454"/>
    <w:rsid w:val="00C575CA"/>
    <w:rsid w:val="00C64902"/>
    <w:rsid w:val="00C85E17"/>
    <w:rsid w:val="00C90FEA"/>
    <w:rsid w:val="00C91FB5"/>
    <w:rsid w:val="00C96004"/>
    <w:rsid w:val="00CA6E30"/>
    <w:rsid w:val="00CC0E6B"/>
    <w:rsid w:val="00CE196A"/>
    <w:rsid w:val="00CF5EEA"/>
    <w:rsid w:val="00D157A8"/>
    <w:rsid w:val="00D20757"/>
    <w:rsid w:val="00D246BB"/>
    <w:rsid w:val="00D320A9"/>
    <w:rsid w:val="00D3493D"/>
    <w:rsid w:val="00D377BB"/>
    <w:rsid w:val="00D40FC9"/>
    <w:rsid w:val="00D4665F"/>
    <w:rsid w:val="00D5266F"/>
    <w:rsid w:val="00D56F34"/>
    <w:rsid w:val="00D61C36"/>
    <w:rsid w:val="00D64147"/>
    <w:rsid w:val="00D64B06"/>
    <w:rsid w:val="00D71C66"/>
    <w:rsid w:val="00D74D8B"/>
    <w:rsid w:val="00D82A1A"/>
    <w:rsid w:val="00D92927"/>
    <w:rsid w:val="00DA08C9"/>
    <w:rsid w:val="00DA60B5"/>
    <w:rsid w:val="00DE3219"/>
    <w:rsid w:val="00DE6486"/>
    <w:rsid w:val="00DF5D96"/>
    <w:rsid w:val="00E045ED"/>
    <w:rsid w:val="00E330D9"/>
    <w:rsid w:val="00E36FC4"/>
    <w:rsid w:val="00E42BD8"/>
    <w:rsid w:val="00E62BB5"/>
    <w:rsid w:val="00E62CDF"/>
    <w:rsid w:val="00E652A1"/>
    <w:rsid w:val="00E672F9"/>
    <w:rsid w:val="00E7022A"/>
    <w:rsid w:val="00E8228F"/>
    <w:rsid w:val="00E858E7"/>
    <w:rsid w:val="00EA7E95"/>
    <w:rsid w:val="00EB57CF"/>
    <w:rsid w:val="00ED4BF9"/>
    <w:rsid w:val="00ED705E"/>
    <w:rsid w:val="00EE0F38"/>
    <w:rsid w:val="00EE56C0"/>
    <w:rsid w:val="00EF563A"/>
    <w:rsid w:val="00F24930"/>
    <w:rsid w:val="00F3619C"/>
    <w:rsid w:val="00F40F99"/>
    <w:rsid w:val="00F44ED7"/>
    <w:rsid w:val="00F81ED1"/>
    <w:rsid w:val="00F9483A"/>
    <w:rsid w:val="00F969A3"/>
    <w:rsid w:val="00FA5FDE"/>
    <w:rsid w:val="00FB6AD3"/>
    <w:rsid w:val="00FF0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16CC6C1-FF53-426B-B2D8-C7547AD4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FA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E66EF"/>
    <w:rPr>
      <w:sz w:val="22"/>
      <w:szCs w:val="22"/>
      <w:lang w:eastAsia="en-US"/>
    </w:rPr>
  </w:style>
  <w:style w:type="character" w:styleId="a4">
    <w:name w:val="Hyperlink"/>
    <w:basedOn w:val="a0"/>
    <w:uiPriority w:val="99"/>
    <w:rsid w:val="005C3FAB"/>
    <w:rPr>
      <w:rFonts w:cs="Times New Roman"/>
      <w:color w:val="0066CC"/>
      <w:u w:val="single"/>
    </w:rPr>
  </w:style>
  <w:style w:type="character" w:customStyle="1" w:styleId="2">
    <w:name w:val="Основной текст (2)"/>
    <w:basedOn w:val="a0"/>
    <w:uiPriority w:val="99"/>
    <w:rsid w:val="005C3FAB"/>
    <w:rPr>
      <w:rFonts w:ascii="Times New Roman" w:hAnsi="Times New Roman" w:cs="Times New Roman"/>
      <w:color w:val="000000"/>
      <w:spacing w:val="0"/>
      <w:w w:val="100"/>
      <w:position w:val="0"/>
      <w:sz w:val="24"/>
      <w:szCs w:val="24"/>
      <w:u w:val="none"/>
      <w:lang w:val="ru-RU" w:eastAsia="ru-RU"/>
    </w:rPr>
  </w:style>
  <w:style w:type="paragraph" w:styleId="a5">
    <w:name w:val="header"/>
    <w:basedOn w:val="a"/>
    <w:link w:val="a6"/>
    <w:uiPriority w:val="99"/>
    <w:rsid w:val="000A1520"/>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0A1520"/>
    <w:rPr>
      <w:rFonts w:ascii="Calibri" w:hAnsi="Calibri" w:cs="Times New Roman"/>
    </w:rPr>
  </w:style>
  <w:style w:type="paragraph" w:styleId="a7">
    <w:name w:val="footer"/>
    <w:basedOn w:val="a"/>
    <w:link w:val="a8"/>
    <w:uiPriority w:val="99"/>
    <w:rsid w:val="000A1520"/>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0A1520"/>
    <w:rPr>
      <w:rFonts w:ascii="Calibri" w:hAnsi="Calibri" w:cs="Times New Roman"/>
    </w:rPr>
  </w:style>
  <w:style w:type="paragraph" w:customStyle="1" w:styleId="Style7">
    <w:name w:val="Style7"/>
    <w:basedOn w:val="a"/>
    <w:rsid w:val="0058444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3">
    <w:name w:val="Font Style13"/>
    <w:basedOn w:val="a0"/>
    <w:rsid w:val="0058444D"/>
    <w:rPr>
      <w:rFonts w:ascii="Times New Roman" w:hAnsi="Times New Roman" w:cs="Times New Roman" w:hint="default"/>
      <w:sz w:val="20"/>
      <w:szCs w:val="20"/>
    </w:rPr>
  </w:style>
  <w:style w:type="character" w:styleId="a9">
    <w:name w:val="Strong"/>
    <w:basedOn w:val="a0"/>
    <w:qFormat/>
    <w:locked/>
    <w:rsid w:val="00DA08C9"/>
    <w:rPr>
      <w:b/>
      <w:bCs/>
    </w:rPr>
  </w:style>
  <w:style w:type="paragraph" w:styleId="aa">
    <w:name w:val="List Paragraph"/>
    <w:basedOn w:val="a"/>
    <w:uiPriority w:val="34"/>
    <w:qFormat/>
    <w:rsid w:val="00DA08C9"/>
    <w:pPr>
      <w:ind w:left="720"/>
      <w:contextualSpacing/>
    </w:pPr>
  </w:style>
  <w:style w:type="paragraph" w:styleId="ab">
    <w:name w:val="Normal (Web)"/>
    <w:basedOn w:val="a"/>
    <w:uiPriority w:val="99"/>
    <w:unhideWhenUsed/>
    <w:rsid w:val="00A96F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Знак Знак Знак Знак, Знак Знак"/>
    <w:basedOn w:val="a0"/>
    <w:link w:val="ac"/>
    <w:locked/>
    <w:rsid w:val="00A96FD7"/>
    <w:rPr>
      <w:rFonts w:ascii="Courier New" w:hAnsi="Courier New" w:cs="Courier New"/>
    </w:rPr>
  </w:style>
  <w:style w:type="paragraph" w:styleId="ac">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Знак Знак Знак, Знак,Знак"/>
    <w:basedOn w:val="a"/>
    <w:link w:val="1"/>
    <w:unhideWhenUsed/>
    <w:rsid w:val="00A96FD7"/>
    <w:pPr>
      <w:spacing w:after="0" w:line="240" w:lineRule="auto"/>
    </w:pPr>
    <w:rPr>
      <w:rFonts w:ascii="Courier New" w:hAnsi="Courier New" w:cs="Courier New"/>
      <w:sz w:val="20"/>
      <w:szCs w:val="20"/>
      <w:lang w:eastAsia="ru-RU"/>
    </w:rPr>
  </w:style>
  <w:style w:type="character" w:customStyle="1" w:styleId="ad">
    <w:name w:val="Текст Знак"/>
    <w:basedOn w:val="a0"/>
    <w:uiPriority w:val="99"/>
    <w:semiHidden/>
    <w:rsid w:val="00A96FD7"/>
    <w:rPr>
      <w:rFonts w:ascii="Consolas"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6938">
      <w:bodyDiv w:val="1"/>
      <w:marLeft w:val="0"/>
      <w:marRight w:val="0"/>
      <w:marTop w:val="0"/>
      <w:marBottom w:val="0"/>
      <w:divBdr>
        <w:top w:val="none" w:sz="0" w:space="0" w:color="auto"/>
        <w:left w:val="none" w:sz="0" w:space="0" w:color="auto"/>
        <w:bottom w:val="none" w:sz="0" w:space="0" w:color="auto"/>
        <w:right w:val="none" w:sz="0" w:space="0" w:color="auto"/>
      </w:divBdr>
    </w:div>
    <w:div w:id="410542238">
      <w:bodyDiv w:val="1"/>
      <w:marLeft w:val="0"/>
      <w:marRight w:val="0"/>
      <w:marTop w:val="0"/>
      <w:marBottom w:val="0"/>
      <w:divBdr>
        <w:top w:val="none" w:sz="0" w:space="0" w:color="auto"/>
        <w:left w:val="none" w:sz="0" w:space="0" w:color="auto"/>
        <w:bottom w:val="none" w:sz="0" w:space="0" w:color="auto"/>
        <w:right w:val="none" w:sz="0" w:space="0" w:color="auto"/>
      </w:divBdr>
    </w:div>
    <w:div w:id="816069612">
      <w:bodyDiv w:val="1"/>
      <w:marLeft w:val="0"/>
      <w:marRight w:val="0"/>
      <w:marTop w:val="0"/>
      <w:marBottom w:val="0"/>
      <w:divBdr>
        <w:top w:val="none" w:sz="0" w:space="0" w:color="auto"/>
        <w:left w:val="none" w:sz="0" w:space="0" w:color="auto"/>
        <w:bottom w:val="none" w:sz="0" w:space="0" w:color="auto"/>
        <w:right w:val="none" w:sz="0" w:space="0" w:color="auto"/>
      </w:divBdr>
    </w:div>
    <w:div w:id="182466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menkasocpomoch@mail.r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_________Microsoft_Word11111.docx"/><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4431</Words>
  <Characters>25263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Admin</cp:lastModifiedBy>
  <cp:revision>10</cp:revision>
  <cp:lastPrinted>2019-09-16T09:55:00Z</cp:lastPrinted>
  <dcterms:created xsi:type="dcterms:W3CDTF">2023-07-18T06:26:00Z</dcterms:created>
  <dcterms:modified xsi:type="dcterms:W3CDTF">2023-08-08T12:32:00Z</dcterms:modified>
</cp:coreProperties>
</file>