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DD" w:rsidRPr="00202C3E" w:rsidRDefault="008308DD" w:rsidP="00202C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02C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Приложение №1 к распоряжению</w:t>
      </w:r>
    </w:p>
    <w:p w:rsidR="008308DD" w:rsidRPr="00202C3E" w:rsidRDefault="008308DD" w:rsidP="00202C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02C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202C3E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202C3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308DD" w:rsidRPr="00202C3E" w:rsidRDefault="008308DD" w:rsidP="00202C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02C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Каменского района и г. Каменка</w:t>
      </w:r>
    </w:p>
    <w:p w:rsidR="008308DD" w:rsidRPr="00202C3E" w:rsidRDefault="008308DD" w:rsidP="00202C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02C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202C3E">
        <w:rPr>
          <w:rFonts w:ascii="Times New Roman" w:hAnsi="Times New Roman"/>
          <w:sz w:val="24"/>
          <w:szCs w:val="24"/>
        </w:rPr>
        <w:t>от</w:t>
      </w:r>
      <w:proofErr w:type="gramEnd"/>
      <w:r w:rsidRPr="00202C3E">
        <w:rPr>
          <w:rFonts w:ascii="Times New Roman" w:hAnsi="Times New Roman"/>
          <w:sz w:val="24"/>
          <w:szCs w:val="24"/>
        </w:rPr>
        <w:t xml:space="preserve"> «____» </w:t>
      </w:r>
      <w:r w:rsidR="002B1E8A" w:rsidRPr="00202C3E">
        <w:rPr>
          <w:rFonts w:ascii="Times New Roman" w:hAnsi="Times New Roman"/>
          <w:sz w:val="24"/>
          <w:szCs w:val="24"/>
        </w:rPr>
        <w:t>____________</w:t>
      </w:r>
      <w:r w:rsidRPr="00202C3E">
        <w:rPr>
          <w:rFonts w:ascii="Times New Roman" w:hAnsi="Times New Roman"/>
          <w:sz w:val="24"/>
          <w:szCs w:val="24"/>
        </w:rPr>
        <w:t xml:space="preserve"> 20</w:t>
      </w:r>
      <w:r w:rsidR="00AC58EA" w:rsidRPr="00202C3E">
        <w:rPr>
          <w:rFonts w:ascii="Times New Roman" w:hAnsi="Times New Roman"/>
          <w:sz w:val="24"/>
          <w:szCs w:val="24"/>
        </w:rPr>
        <w:t>21</w:t>
      </w:r>
      <w:r w:rsidRPr="00202C3E">
        <w:rPr>
          <w:rFonts w:ascii="Times New Roman" w:hAnsi="Times New Roman"/>
          <w:sz w:val="24"/>
          <w:szCs w:val="24"/>
        </w:rPr>
        <w:t xml:space="preserve"> г. №____</w:t>
      </w:r>
    </w:p>
    <w:p w:rsidR="008308DD" w:rsidRPr="00202C3E" w:rsidRDefault="008308DD" w:rsidP="00202C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11F9" w:rsidRPr="00202C3E" w:rsidRDefault="00F611F9" w:rsidP="00202C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611F9" w:rsidRPr="00202C3E" w:rsidRDefault="00F611F9" w:rsidP="00202C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611F9" w:rsidRDefault="008308DD" w:rsidP="00F31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16C5">
        <w:rPr>
          <w:rFonts w:ascii="Times New Roman" w:hAnsi="Times New Roman"/>
          <w:b/>
          <w:sz w:val="24"/>
          <w:szCs w:val="24"/>
        </w:rPr>
        <w:t xml:space="preserve">     </w:t>
      </w:r>
    </w:p>
    <w:p w:rsidR="00F611F9" w:rsidRDefault="008308DD" w:rsidP="00F611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44BC">
        <w:rPr>
          <w:rFonts w:ascii="Times New Roman" w:hAnsi="Times New Roman"/>
          <w:sz w:val="24"/>
          <w:szCs w:val="24"/>
        </w:rPr>
        <w:t>Перечень оборудования и расходных мат</w:t>
      </w:r>
      <w:r w:rsidR="00F611F9">
        <w:rPr>
          <w:rFonts w:ascii="Times New Roman" w:hAnsi="Times New Roman"/>
          <w:sz w:val="24"/>
          <w:szCs w:val="24"/>
        </w:rPr>
        <w:t xml:space="preserve">ериалов                </w:t>
      </w:r>
    </w:p>
    <w:p w:rsidR="00202C3E" w:rsidRDefault="00202C3E" w:rsidP="00F611F9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функционирования пунктов</w:t>
      </w:r>
      <w:r w:rsidR="008308DD" w:rsidRPr="00EC44BC">
        <w:rPr>
          <w:rFonts w:ascii="Times New Roman" w:hAnsi="Times New Roman"/>
          <w:sz w:val="24"/>
          <w:szCs w:val="24"/>
        </w:rPr>
        <w:t xml:space="preserve"> </w:t>
      </w:r>
    </w:p>
    <w:p w:rsidR="008308DD" w:rsidRPr="00EC44BC" w:rsidRDefault="008308DD" w:rsidP="00F611F9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C44BC">
        <w:rPr>
          <w:rFonts w:ascii="Times New Roman" w:hAnsi="Times New Roman"/>
          <w:sz w:val="24"/>
          <w:szCs w:val="24"/>
        </w:rPr>
        <w:t>временного</w:t>
      </w:r>
      <w:proofErr w:type="gramEnd"/>
      <w:r w:rsidRPr="00EC44BC">
        <w:rPr>
          <w:rFonts w:ascii="Times New Roman" w:hAnsi="Times New Roman"/>
          <w:sz w:val="24"/>
          <w:szCs w:val="24"/>
        </w:rPr>
        <w:t xml:space="preserve"> размещения </w:t>
      </w:r>
      <w:r w:rsidR="002B1E8A">
        <w:rPr>
          <w:rFonts w:ascii="Times New Roman" w:hAnsi="Times New Roman"/>
          <w:sz w:val="24"/>
          <w:szCs w:val="24"/>
        </w:rPr>
        <w:t xml:space="preserve">и временного обогрева </w:t>
      </w:r>
    </w:p>
    <w:p w:rsidR="008308DD" w:rsidRPr="00EC44BC" w:rsidRDefault="008308DD" w:rsidP="00F316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968"/>
        <w:gridCol w:w="2336"/>
        <w:gridCol w:w="2337"/>
      </w:tblGrid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Наименование оборудования и расходных материалов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08DD" w:rsidRPr="00202C3E" w:rsidTr="005967C3">
        <w:tc>
          <w:tcPr>
            <w:tcW w:w="9345" w:type="dxa"/>
            <w:gridSpan w:val="4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 xml:space="preserve">Вывеска на наружную стену                </w:t>
            </w:r>
            <w:proofErr w:type="gramStart"/>
            <w:r w:rsidRPr="00202C3E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202C3E">
              <w:rPr>
                <w:rFonts w:ascii="Times New Roman" w:hAnsi="Times New Roman"/>
                <w:sz w:val="24"/>
                <w:szCs w:val="24"/>
              </w:rPr>
              <w:t>ПУНКТ ВРЕМЕННОГО РАЗМЕЩЕНИЯ»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Стулья или скамейки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2C3E"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gramEnd"/>
          </w:p>
        </w:tc>
        <w:tc>
          <w:tcPr>
            <w:tcW w:w="2337" w:type="dxa"/>
          </w:tcPr>
          <w:p w:rsidR="008308DD" w:rsidRPr="00202C3E" w:rsidRDefault="004517CC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8308DD" w:rsidRPr="00202C3E" w:rsidRDefault="008308DD" w:rsidP="00AC5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 xml:space="preserve">Стол для приема пищи на </w:t>
            </w:r>
            <w:r w:rsidR="00AC58EA" w:rsidRPr="00202C3E">
              <w:rPr>
                <w:rFonts w:ascii="Times New Roman" w:hAnsi="Times New Roman"/>
                <w:sz w:val="24"/>
                <w:szCs w:val="24"/>
              </w:rPr>
              <w:t>3</w:t>
            </w:r>
            <w:r w:rsidRPr="00202C3E">
              <w:rPr>
                <w:rFonts w:ascii="Times New Roman" w:hAnsi="Times New Roman"/>
                <w:sz w:val="24"/>
                <w:szCs w:val="24"/>
              </w:rPr>
              <w:t>-</w:t>
            </w:r>
            <w:r w:rsidR="00AC58EA" w:rsidRPr="00202C3E">
              <w:rPr>
                <w:rFonts w:ascii="Times New Roman" w:hAnsi="Times New Roman"/>
                <w:sz w:val="24"/>
                <w:szCs w:val="24"/>
              </w:rPr>
              <w:t>5</w:t>
            </w:r>
            <w:r w:rsidRPr="00202C3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</w:tcPr>
          <w:p w:rsidR="008308DD" w:rsidRPr="00202C3E" w:rsidRDefault="00202C3E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Санузел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37" w:type="dxa"/>
          </w:tcPr>
          <w:p w:rsidR="008308DD" w:rsidRPr="00202C3E" w:rsidRDefault="00202C3E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C3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Рукомойник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37" w:type="dxa"/>
          </w:tcPr>
          <w:p w:rsidR="008308DD" w:rsidRPr="00202C3E" w:rsidRDefault="00202C3E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Электрочайник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</w:tcPr>
          <w:p w:rsidR="008308DD" w:rsidRPr="00202C3E" w:rsidRDefault="00202C3E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8308DD" w:rsidRPr="00202C3E" w:rsidRDefault="008308DD" w:rsidP="00202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 xml:space="preserve">Журнал учета лиц в пункте временного размещения </w:t>
            </w:r>
            <w:r w:rsidR="00202C3E" w:rsidRPr="00202C3E">
              <w:rPr>
                <w:rFonts w:ascii="Times New Roman" w:hAnsi="Times New Roman"/>
                <w:sz w:val="24"/>
                <w:szCs w:val="24"/>
              </w:rPr>
              <w:t>и временн</w:t>
            </w:r>
            <w:bookmarkStart w:id="0" w:name="_GoBack"/>
            <w:bookmarkEnd w:id="0"/>
            <w:r w:rsidR="00202C3E" w:rsidRPr="00202C3E">
              <w:rPr>
                <w:rFonts w:ascii="Times New Roman" w:hAnsi="Times New Roman"/>
                <w:sz w:val="24"/>
                <w:szCs w:val="24"/>
              </w:rPr>
              <w:t>ого обогрева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Ведро для мойки полов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</w:tcPr>
          <w:p w:rsidR="008308DD" w:rsidRPr="00202C3E" w:rsidRDefault="00202C3E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Швабра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</w:tcPr>
          <w:p w:rsidR="008308DD" w:rsidRPr="00202C3E" w:rsidRDefault="00202C3E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Метла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</w:tcPr>
          <w:p w:rsidR="008308DD" w:rsidRPr="00202C3E" w:rsidRDefault="00202C3E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 xml:space="preserve">Корзина для мусора 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</w:tcPr>
          <w:p w:rsidR="008308DD" w:rsidRPr="00202C3E" w:rsidRDefault="00202C3E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C3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308DD" w:rsidRPr="00202C3E" w:rsidTr="005967C3">
        <w:tc>
          <w:tcPr>
            <w:tcW w:w="9345" w:type="dxa"/>
            <w:gridSpan w:val="4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РАСХОДНЫЕ МАТЕРИАЛЫ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Мыло туалетное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2C3E">
              <w:rPr>
                <w:rFonts w:ascii="Times New Roman" w:hAnsi="Times New Roman"/>
                <w:sz w:val="24"/>
                <w:szCs w:val="24"/>
              </w:rPr>
              <w:t>кусков</w:t>
            </w:r>
            <w:proofErr w:type="gramEnd"/>
          </w:p>
        </w:tc>
        <w:tc>
          <w:tcPr>
            <w:tcW w:w="2337" w:type="dxa"/>
            <w:vMerge w:val="restart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В зависимости от               количества размещаемых лиц и существующих норм списания</w:t>
            </w: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2C3E">
              <w:rPr>
                <w:rFonts w:ascii="Times New Roman" w:hAnsi="Times New Roman"/>
                <w:sz w:val="24"/>
                <w:szCs w:val="24"/>
              </w:rPr>
              <w:t>рулонов</w:t>
            </w:r>
            <w:proofErr w:type="gramEnd"/>
          </w:p>
        </w:tc>
        <w:tc>
          <w:tcPr>
            <w:tcW w:w="2337" w:type="dxa"/>
            <w:vMerge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Дезинфицирующее средство (хлорка и др.)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2C3E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202C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vMerge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Моющее средство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2C3E">
              <w:rPr>
                <w:rFonts w:ascii="Times New Roman" w:hAnsi="Times New Roman"/>
                <w:sz w:val="24"/>
                <w:szCs w:val="24"/>
              </w:rPr>
              <w:t>флаконов</w:t>
            </w:r>
            <w:proofErr w:type="gramEnd"/>
          </w:p>
        </w:tc>
        <w:tc>
          <w:tcPr>
            <w:tcW w:w="2337" w:type="dxa"/>
            <w:vMerge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Полотенца одноразовые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  <w:vMerge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8DD" w:rsidRPr="00202C3E" w:rsidTr="005967C3">
        <w:tc>
          <w:tcPr>
            <w:tcW w:w="704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Одноразовая посуда (стаканы для чая)</w:t>
            </w:r>
          </w:p>
        </w:tc>
        <w:tc>
          <w:tcPr>
            <w:tcW w:w="2336" w:type="dxa"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  <w:vMerge/>
          </w:tcPr>
          <w:p w:rsidR="008308DD" w:rsidRPr="00202C3E" w:rsidRDefault="008308DD" w:rsidP="0059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8DD" w:rsidRDefault="008308DD" w:rsidP="00F31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08DD" w:rsidRDefault="008308DD" w:rsidP="00F31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08DD" w:rsidRPr="00E42B64" w:rsidRDefault="008308DD" w:rsidP="00F738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308DD" w:rsidRPr="00E42B64" w:rsidSect="001F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B25"/>
    <w:rsid w:val="00076D2B"/>
    <w:rsid w:val="000D1DB6"/>
    <w:rsid w:val="001D2C14"/>
    <w:rsid w:val="001E056B"/>
    <w:rsid w:val="001F1F0C"/>
    <w:rsid w:val="00202C3E"/>
    <w:rsid w:val="002426E3"/>
    <w:rsid w:val="00263D7D"/>
    <w:rsid w:val="002B1E8A"/>
    <w:rsid w:val="002C6725"/>
    <w:rsid w:val="002F094C"/>
    <w:rsid w:val="00381EC6"/>
    <w:rsid w:val="004517CC"/>
    <w:rsid w:val="004A2054"/>
    <w:rsid w:val="004F4C13"/>
    <w:rsid w:val="004F5BED"/>
    <w:rsid w:val="005967C3"/>
    <w:rsid w:val="006A75F2"/>
    <w:rsid w:val="007260AC"/>
    <w:rsid w:val="0076168F"/>
    <w:rsid w:val="007C1E6C"/>
    <w:rsid w:val="008308DD"/>
    <w:rsid w:val="008E6FDE"/>
    <w:rsid w:val="008E76F2"/>
    <w:rsid w:val="00914B25"/>
    <w:rsid w:val="00AC58EA"/>
    <w:rsid w:val="00B170BF"/>
    <w:rsid w:val="00CD077C"/>
    <w:rsid w:val="00D308EA"/>
    <w:rsid w:val="00D42371"/>
    <w:rsid w:val="00D601D5"/>
    <w:rsid w:val="00D77E13"/>
    <w:rsid w:val="00E42B64"/>
    <w:rsid w:val="00EC44BC"/>
    <w:rsid w:val="00F316C5"/>
    <w:rsid w:val="00F611F9"/>
    <w:rsid w:val="00F738EB"/>
    <w:rsid w:val="00F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F2BEFF-9AC0-4D88-85F0-1E957584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0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18</cp:revision>
  <cp:lastPrinted>2019-11-11T11:04:00Z</cp:lastPrinted>
  <dcterms:created xsi:type="dcterms:W3CDTF">2017-11-20T19:34:00Z</dcterms:created>
  <dcterms:modified xsi:type="dcterms:W3CDTF">2021-11-11T16:00:00Z</dcterms:modified>
</cp:coreProperties>
</file>