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20" w:rsidRPr="006E2320" w:rsidRDefault="006E2320" w:rsidP="006E2320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Перечень документов необходимых для получения </w:t>
      </w:r>
    </w:p>
    <w:p w:rsidR="006E2320" w:rsidRPr="006E2320" w:rsidRDefault="006E2320" w:rsidP="006E2320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Решения Государственной администрации</w:t>
      </w:r>
    </w:p>
    <w:p w:rsidR="006E2320" w:rsidRPr="006E2320" w:rsidRDefault="006E2320" w:rsidP="006E2320">
      <w:pPr>
        <w:pStyle w:val="Style10"/>
        <w:widowControl/>
        <w:tabs>
          <w:tab w:val="left" w:leader="underscore" w:pos="4733"/>
          <w:tab w:val="left" w:leader="underscore" w:pos="6566"/>
        </w:tabs>
        <w:spacing w:line="276" w:lineRule="auto"/>
        <w:ind w:left="142"/>
        <w:jc w:val="center"/>
        <w:rPr>
          <w:rStyle w:val="FontStyle12"/>
          <w:b/>
          <w:bCs/>
          <w:sz w:val="24"/>
          <w:szCs w:val="24"/>
          <w:u w:val="single"/>
        </w:rPr>
      </w:pPr>
      <w:r w:rsidRPr="006E2320">
        <w:rPr>
          <w:rStyle w:val="FontStyle12"/>
          <w:b/>
          <w:bCs/>
          <w:sz w:val="24"/>
          <w:szCs w:val="24"/>
          <w:u w:val="single"/>
        </w:rPr>
        <w:t>«О приватизации государственного (муниципального) жилищного фонда»</w:t>
      </w:r>
    </w:p>
    <w:p w:rsidR="006E2320" w:rsidRPr="006E2320" w:rsidRDefault="006E2320" w:rsidP="006E2320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6E2320" w:rsidP="006E2320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4927"/>
      </w:tblGrid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Основание: нормативно-правовые акты, на основании которых запрашивается данный документ</w:t>
            </w: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Приложение № 6 к Положению «Об условиях и порядке приватизации жилых помещений», утвержденное Указом Президента ПМР от 20.02.2004 № 80</w:t>
            </w: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копии паспортов с гражданством ПМР (все страницы, формат А-4);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несовершеннолетних детей (формат А-4);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справка из ГУП РБТИ об отсутствии или наличии в частной собственности недвижимого имущества на всех членов семьи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несовершеннолетних, прописанных либо проживающих в квартире (</w:t>
            </w: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действительна один месяц);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лицевого счета </w:t>
            </w: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(действительна в течение 20 дней);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копия поквартирной карточки </w:t>
            </w: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(действительна в течение 20 дней;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ордер;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помещения, в котором проживают исключительно несовершеннолетние, оформляется им в собственность с согласия родителей и органов опеки и попечительства;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стаже работы и копия трудовой книжки, заверенная организацией (для работающих граждан) или справка о трудовом 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с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страхования и социальной защиты </w:t>
            </w:r>
            <w:proofErr w:type="gramStart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 и Каменского района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(для пенсионеров), в случае наличия излишней площади;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приватизацию жилого помещения от студентов, выписанных на время учебы; от членов семьи, находящихся в местах лишения свободы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собственника жилищного фонда (МУП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«Каменское ПУЖКХ»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) на приватизацию однокомнатной квартиры, в которой проживают две и более семьи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E2320" w:rsidRPr="006E2320" w:rsidRDefault="006E2320" w:rsidP="006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супруга (и) и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в случае проживания их по другому адресу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2320" w:rsidRPr="006E2320" w:rsidRDefault="006E2320" w:rsidP="006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гражданам по договору коммерческого найма, не подлежат бесплатной приватизации. </w:t>
            </w:r>
          </w:p>
        </w:tc>
        <w:tc>
          <w:tcPr>
            <w:tcW w:w="4927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6E2320" w:rsidRPr="006E2320" w:rsidRDefault="006E2320" w:rsidP="006E232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подаче документов необходимо присутствие 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ВСЕХ 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совершеннолетних членов семьи, а также несовершеннолетних с 14 до 18 лет;</w:t>
            </w:r>
          </w:p>
          <w:p w:rsidR="006E2320" w:rsidRPr="006E2320" w:rsidRDefault="006E2320" w:rsidP="006E232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принимаются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приватизацию от граждан, ранее принимавших участие в приватизации.</w:t>
            </w:r>
          </w:p>
          <w:p w:rsidR="006E2320" w:rsidRPr="006E2320" w:rsidRDefault="006E2320" w:rsidP="0062783E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оформляют документы: </w:t>
            </w:r>
          </w:p>
          <w:p w:rsidR="006E2320" w:rsidRPr="006E2320" w:rsidRDefault="006E2320" w:rsidP="0062783E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Семьи погибших защитников ПМР;</w:t>
            </w:r>
          </w:p>
          <w:p w:rsidR="006E2320" w:rsidRPr="006E2320" w:rsidRDefault="006E2320" w:rsidP="006E2320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 и сироты. </w:t>
            </w:r>
          </w:p>
          <w:p w:rsidR="006E2320" w:rsidRPr="006E2320" w:rsidRDefault="006E2320" w:rsidP="0062783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От стоимости за сверхнормативную площадь освобождаются дети, оставшиеся без попечения родителей и сироты.</w:t>
            </w: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6E2320" w:rsidRPr="006E2320" w:rsidRDefault="006E2320" w:rsidP="0062783E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– 18м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площади на одного участвующего в приватизации + 20м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E2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семью;</w:t>
            </w:r>
          </w:p>
          <w:p w:rsidR="006E2320" w:rsidRPr="006E2320" w:rsidRDefault="006E2320" w:rsidP="0062783E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Стоимость 1м</w:t>
            </w: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сверхнормативной общей площади составляет 50 </w:t>
            </w:r>
            <w:proofErr w:type="spellStart"/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у.д.е</w:t>
            </w:r>
            <w:proofErr w:type="spellEnd"/>
            <w:r w:rsidRPr="006E2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6E2320" w:rsidRPr="006E2320" w:rsidRDefault="006E2320" w:rsidP="0062783E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стаже: </w:t>
            </w:r>
          </w:p>
          <w:p w:rsidR="006E2320" w:rsidRPr="006E2320" w:rsidRDefault="006E2320" w:rsidP="0062783E">
            <w:pPr>
              <w:tabs>
                <w:tab w:val="left" w:pos="0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20 лет – оплачивается 50% стоимости излишней общей площади;</w:t>
            </w:r>
          </w:p>
          <w:p w:rsidR="006E2320" w:rsidRPr="006E2320" w:rsidRDefault="006E2320" w:rsidP="0062783E">
            <w:pPr>
              <w:tabs>
                <w:tab w:val="left" w:pos="0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25 лет – оплачивается 25% стоимости излишней общей площади;</w:t>
            </w:r>
          </w:p>
          <w:p w:rsidR="006E2320" w:rsidRPr="006E2320" w:rsidRDefault="006E2320" w:rsidP="0062783E">
            <w:pPr>
              <w:tabs>
                <w:tab w:val="left" w:pos="0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30 лет – излишняя общая площадь передается бесплатно.</w:t>
            </w:r>
          </w:p>
          <w:p w:rsidR="006E2320" w:rsidRPr="006E2320" w:rsidRDefault="006E2320" w:rsidP="0062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E2320">
        <w:tc>
          <w:tcPr>
            <w:tcW w:w="675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6E2320" w:rsidRPr="006E2320" w:rsidRDefault="006E2320" w:rsidP="0062783E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работники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развития, приватизации и управления муниципальным фондом имущества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потребовать также и другие документы, необходимые для решения вопроса.</w:t>
            </w:r>
          </w:p>
        </w:tc>
      </w:tr>
    </w:tbl>
    <w:p w:rsidR="006E2320" w:rsidRPr="0097787B" w:rsidRDefault="006E2320" w:rsidP="009C6167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="0097787B" w:rsidRPr="0097787B">
        <w:rPr>
          <w:rFonts w:ascii="Times New Roman" w:hAnsi="Times New Roman" w:cs="Times New Roman"/>
          <w:sz w:val="24"/>
          <w:szCs w:val="24"/>
        </w:rPr>
        <w:t>Камен</w:t>
      </w:r>
      <w:r w:rsidRPr="0097787B">
        <w:rPr>
          <w:rFonts w:ascii="Times New Roman" w:hAnsi="Times New Roman" w:cs="Times New Roman"/>
          <w:sz w:val="24"/>
          <w:szCs w:val="24"/>
        </w:rPr>
        <w:t xml:space="preserve">скую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Pr="0097787B">
        <w:rPr>
          <w:rFonts w:ascii="Times New Roman" w:hAnsi="Times New Roman" w:cs="Times New Roman"/>
          <w:sz w:val="24"/>
          <w:szCs w:val="24"/>
        </w:rPr>
        <w:t>комиссию по приватизации</w:t>
      </w:r>
    </w:p>
    <w:p w:rsidR="006E2320" w:rsidRPr="0097787B" w:rsidRDefault="009C6167" w:rsidP="009C6167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320" w:rsidRPr="0097787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="006E2320" w:rsidRPr="0097787B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320" w:rsidRPr="0097787B">
        <w:rPr>
          <w:rFonts w:ascii="Times New Roman" w:hAnsi="Times New Roman" w:cs="Times New Roman"/>
          <w:sz w:val="24"/>
          <w:szCs w:val="24"/>
        </w:rPr>
        <w:t>от гражданина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E2320" w:rsidRPr="0097787B">
        <w:rPr>
          <w:rFonts w:ascii="Times New Roman" w:hAnsi="Times New Roman" w:cs="Times New Roman"/>
          <w:sz w:val="24"/>
          <w:szCs w:val="24"/>
        </w:rPr>
        <w:t>______________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______</w:t>
      </w:r>
      <w:r w:rsidR="006E2320" w:rsidRPr="0097787B">
        <w:rPr>
          <w:rFonts w:ascii="Times New Roman" w:hAnsi="Times New Roman" w:cs="Times New Roman"/>
          <w:sz w:val="24"/>
          <w:szCs w:val="24"/>
        </w:rPr>
        <w:t>_</w:t>
      </w:r>
      <w:r w:rsidR="0097787B" w:rsidRPr="0097787B">
        <w:rPr>
          <w:rFonts w:ascii="Times New Roman" w:hAnsi="Times New Roman" w:cs="Times New Roman"/>
          <w:sz w:val="24"/>
          <w:szCs w:val="24"/>
        </w:rPr>
        <w:t>___</w:t>
      </w:r>
      <w:r w:rsidR="006E2320" w:rsidRPr="0097787B">
        <w:rPr>
          <w:rFonts w:ascii="Times New Roman" w:hAnsi="Times New Roman" w:cs="Times New Roman"/>
          <w:sz w:val="24"/>
          <w:szCs w:val="24"/>
        </w:rPr>
        <w:t>__________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</w:t>
      </w:r>
      <w:r w:rsidRPr="0097787B">
        <w:rPr>
          <w:rFonts w:ascii="Times New Roman" w:hAnsi="Times New Roman" w:cs="Times New Roman"/>
          <w:sz w:val="24"/>
          <w:szCs w:val="24"/>
        </w:rPr>
        <w:t>___________________________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</w:t>
      </w:r>
      <w:r w:rsidRPr="0097787B">
        <w:rPr>
          <w:rFonts w:ascii="Times New Roman" w:hAnsi="Times New Roman" w:cs="Times New Roman"/>
          <w:sz w:val="24"/>
          <w:szCs w:val="24"/>
        </w:rPr>
        <w:t>___________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7787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7787B" w:rsidRPr="0097787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7787B">
        <w:rPr>
          <w:rFonts w:ascii="Times New Roman" w:hAnsi="Times New Roman" w:cs="Times New Roman"/>
          <w:sz w:val="24"/>
          <w:szCs w:val="24"/>
        </w:rPr>
        <w:t>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_____</w:t>
      </w:r>
      <w:r w:rsidRPr="0097787B">
        <w:rPr>
          <w:rFonts w:ascii="Times New Roman" w:hAnsi="Times New Roman" w:cs="Times New Roman"/>
          <w:sz w:val="24"/>
          <w:szCs w:val="24"/>
        </w:rPr>
        <w:t>______________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        _</w:t>
      </w:r>
      <w:r w:rsidRPr="0097787B">
        <w:rPr>
          <w:rFonts w:ascii="Times New Roman" w:hAnsi="Times New Roman" w:cs="Times New Roman"/>
          <w:sz w:val="24"/>
          <w:szCs w:val="24"/>
        </w:rPr>
        <w:t>_________________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_______</w:t>
      </w:r>
      <w:r w:rsidRPr="009778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78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_______</w:t>
      </w:r>
      <w:r w:rsidRPr="0097787B">
        <w:rPr>
          <w:rFonts w:ascii="Times New Roman" w:hAnsi="Times New Roman" w:cs="Times New Roman"/>
          <w:sz w:val="24"/>
          <w:szCs w:val="24"/>
        </w:rPr>
        <w:t>_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№№ домашнего, рабочего и мобильного телефонов</w:t>
      </w:r>
    </w:p>
    <w:p w:rsidR="006E2320" w:rsidRPr="0097787B" w:rsidRDefault="006E2320" w:rsidP="009C616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7787B" w:rsidRPr="00977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787B">
        <w:rPr>
          <w:rFonts w:ascii="Times New Roman" w:hAnsi="Times New Roman" w:cs="Times New Roman"/>
          <w:sz w:val="24"/>
          <w:szCs w:val="24"/>
        </w:rPr>
        <w:t>______________________</w:t>
      </w:r>
      <w:r w:rsidR="0097787B" w:rsidRPr="0097787B">
        <w:rPr>
          <w:rFonts w:ascii="Times New Roman" w:hAnsi="Times New Roman" w:cs="Times New Roman"/>
          <w:sz w:val="24"/>
          <w:szCs w:val="24"/>
        </w:rPr>
        <w:t>_______</w:t>
      </w:r>
      <w:r w:rsidRPr="0097787B">
        <w:rPr>
          <w:rFonts w:ascii="Times New Roman" w:hAnsi="Times New Roman" w:cs="Times New Roman"/>
          <w:sz w:val="24"/>
          <w:szCs w:val="24"/>
        </w:rPr>
        <w:t>________________</w:t>
      </w:r>
    </w:p>
    <w:p w:rsidR="006E2320" w:rsidRPr="0097787B" w:rsidRDefault="006E2320" w:rsidP="006E2320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E2320" w:rsidRPr="0097787B" w:rsidRDefault="006E2320" w:rsidP="009C61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87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787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E2320" w:rsidRPr="0097787B" w:rsidRDefault="006E2320" w:rsidP="009C61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320" w:rsidRPr="0097787B" w:rsidRDefault="006E2320" w:rsidP="009C6167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7787B">
        <w:rPr>
          <w:rFonts w:ascii="Times New Roman" w:hAnsi="Times New Roman" w:cs="Times New Roman"/>
          <w:sz w:val="24"/>
          <w:szCs w:val="24"/>
        </w:rPr>
        <w:t>Прошу передать в собственность (долевую, совместную) занимаемую квартиру по адресу:</w:t>
      </w:r>
    </w:p>
    <w:p w:rsidR="006E2320" w:rsidRPr="0097787B" w:rsidRDefault="006E2320" w:rsidP="009C6167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2320" w:rsidRPr="0097787B" w:rsidRDefault="006E2320" w:rsidP="009C6167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6E2320" w:rsidRPr="0097787B" w:rsidRDefault="006E2320" w:rsidP="009C6167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2320" w:rsidRPr="0097787B" w:rsidRDefault="006E2320" w:rsidP="006E2320">
      <w:pPr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4488"/>
        <w:gridCol w:w="1496"/>
        <w:gridCol w:w="2720"/>
      </w:tblGrid>
      <w:tr w:rsidR="006E2320" w:rsidRPr="0097787B" w:rsidTr="006E2320">
        <w:tc>
          <w:tcPr>
            <w:tcW w:w="748" w:type="dxa"/>
          </w:tcPr>
          <w:p w:rsidR="006E2320" w:rsidRPr="0097787B" w:rsidRDefault="006E2320" w:rsidP="006E2320">
            <w:pPr>
              <w:tabs>
                <w:tab w:val="left" w:pos="705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2320" w:rsidRPr="0097787B" w:rsidRDefault="006E2320" w:rsidP="0097787B">
            <w:pPr>
              <w:ind w:left="-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2320" w:rsidRPr="0097787B" w:rsidRDefault="006E2320" w:rsidP="0097787B">
            <w:pPr>
              <w:ind w:left="-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</w:tcPr>
          <w:p w:rsidR="006E2320" w:rsidRPr="0097787B" w:rsidRDefault="006E2320" w:rsidP="009C616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67" w:rsidRDefault="006E2320" w:rsidP="009C6167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членов семьи </w:t>
            </w:r>
          </w:p>
          <w:p w:rsidR="006E2320" w:rsidRPr="0097787B" w:rsidRDefault="009C6167" w:rsidP="009C6167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2320" w:rsidRPr="0097787B">
              <w:rPr>
                <w:rFonts w:ascii="Times New Roman" w:hAnsi="Times New Roman" w:cs="Times New Roman"/>
                <w:sz w:val="24"/>
                <w:szCs w:val="24"/>
              </w:rPr>
              <w:t>учетом временно отсутствующих</w:t>
            </w:r>
          </w:p>
        </w:tc>
        <w:tc>
          <w:tcPr>
            <w:tcW w:w="1496" w:type="dxa"/>
          </w:tcPr>
          <w:p w:rsidR="006E2320" w:rsidRPr="0097787B" w:rsidRDefault="006E2320" w:rsidP="009C616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97787B" w:rsidRDefault="006E2320" w:rsidP="009C6167">
            <w:pPr>
              <w:spacing w:after="0"/>
              <w:ind w:left="-27" w:right="-111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6E2320" w:rsidRPr="0097787B" w:rsidRDefault="006E2320" w:rsidP="009C6167">
            <w:pPr>
              <w:spacing w:after="0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720" w:type="dxa"/>
          </w:tcPr>
          <w:p w:rsidR="006E2320" w:rsidRPr="0097787B" w:rsidRDefault="006E2320" w:rsidP="009C6167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 xml:space="preserve">Подписи совершеннолетних членов семьи, подтверждающих </w:t>
            </w:r>
          </w:p>
          <w:p w:rsidR="006E2320" w:rsidRPr="0097787B" w:rsidRDefault="006E2320" w:rsidP="009C6167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и участие в </w:t>
            </w:r>
            <w:r w:rsidR="009C61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7787B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97787B" w:rsidTr="006E2320">
        <w:trPr>
          <w:trHeight w:val="389"/>
        </w:trPr>
        <w:tc>
          <w:tcPr>
            <w:tcW w:w="74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E2320" w:rsidRPr="0097787B" w:rsidRDefault="006E2320" w:rsidP="006E232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320" w:rsidRPr="0097787B" w:rsidRDefault="006E2320" w:rsidP="006E232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2320" w:rsidRPr="0097787B" w:rsidRDefault="006E2320" w:rsidP="006E2320">
      <w:pPr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>Подписи верны:</w:t>
      </w:r>
      <w:r w:rsidRPr="0097787B">
        <w:rPr>
          <w:rFonts w:ascii="Times New Roman" w:hAnsi="Times New Roman" w:cs="Times New Roman"/>
          <w:sz w:val="24"/>
          <w:szCs w:val="24"/>
        </w:rPr>
        <w:tab/>
      </w:r>
      <w:r w:rsidRPr="0097787B">
        <w:rPr>
          <w:rFonts w:ascii="Times New Roman" w:hAnsi="Times New Roman" w:cs="Times New Roman"/>
          <w:sz w:val="24"/>
          <w:szCs w:val="24"/>
        </w:rPr>
        <w:tab/>
      </w:r>
      <w:r w:rsidRPr="0097787B">
        <w:rPr>
          <w:rFonts w:ascii="Times New Roman" w:hAnsi="Times New Roman" w:cs="Times New Roman"/>
          <w:sz w:val="24"/>
          <w:szCs w:val="24"/>
        </w:rPr>
        <w:tab/>
      </w:r>
      <w:r w:rsidRPr="0097787B">
        <w:rPr>
          <w:rFonts w:ascii="Times New Roman" w:hAnsi="Times New Roman" w:cs="Times New Roman"/>
          <w:sz w:val="24"/>
          <w:szCs w:val="24"/>
        </w:rPr>
        <w:tab/>
      </w:r>
      <w:r w:rsidRPr="0097787B">
        <w:rPr>
          <w:rFonts w:ascii="Times New Roman" w:hAnsi="Times New Roman" w:cs="Times New Roman"/>
          <w:sz w:val="24"/>
          <w:szCs w:val="24"/>
        </w:rPr>
        <w:tab/>
      </w:r>
    </w:p>
    <w:p w:rsidR="006E2320" w:rsidRPr="0097787B" w:rsidRDefault="006E2320" w:rsidP="0097787B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7B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97787B">
        <w:rPr>
          <w:rFonts w:ascii="Times New Roman" w:hAnsi="Times New Roman" w:cs="Times New Roman"/>
          <w:sz w:val="24"/>
          <w:szCs w:val="24"/>
        </w:rPr>
        <w:t xml:space="preserve"> в моем присутствии             __________________________________________________</w:t>
      </w:r>
    </w:p>
    <w:p w:rsidR="006E2320" w:rsidRPr="0097787B" w:rsidRDefault="006E2320" w:rsidP="0097787B">
      <w:pPr>
        <w:spacing w:after="0" w:line="240" w:lineRule="auto"/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фамилия, имя, отчество должностного лица</w:t>
      </w:r>
    </w:p>
    <w:p w:rsidR="006E2320" w:rsidRPr="0097787B" w:rsidRDefault="006E2320" w:rsidP="006E2320">
      <w:pPr>
        <w:ind w:left="-567" w:right="-187"/>
        <w:jc w:val="both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>Регистрационный №_______________________</w:t>
      </w:r>
    </w:p>
    <w:p w:rsidR="006E2320" w:rsidRPr="0097787B" w:rsidRDefault="006E2320" w:rsidP="006E2320">
      <w:pPr>
        <w:tabs>
          <w:tab w:val="center" w:pos="4819"/>
          <w:tab w:val="right" w:pos="9638"/>
        </w:tabs>
        <w:ind w:left="-567" w:right="-187"/>
        <w:rPr>
          <w:rFonts w:ascii="Times New Roman" w:hAnsi="Times New Roman" w:cs="Times New Roman"/>
          <w:sz w:val="24"/>
          <w:szCs w:val="24"/>
        </w:rPr>
      </w:pPr>
      <w:r w:rsidRPr="0097787B">
        <w:rPr>
          <w:rFonts w:ascii="Times New Roman" w:hAnsi="Times New Roman" w:cs="Times New Roman"/>
          <w:sz w:val="24"/>
          <w:szCs w:val="24"/>
        </w:rPr>
        <w:t>Дата приема______________________________</w:t>
      </w:r>
    </w:p>
    <w:p w:rsidR="006E2320" w:rsidRPr="006E2320" w:rsidRDefault="006E2320" w:rsidP="006E232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6167" w:rsidRDefault="006E2320" w:rsidP="006E2320">
      <w:pPr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6E2320" w:rsidRPr="006E2320" w:rsidRDefault="006E2320" w:rsidP="006E2320">
      <w:pPr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52"/>
        <w:gridCol w:w="1234"/>
        <w:gridCol w:w="1548"/>
        <w:gridCol w:w="839"/>
        <w:gridCol w:w="932"/>
        <w:gridCol w:w="1013"/>
        <w:gridCol w:w="1311"/>
        <w:gridCol w:w="1142"/>
      </w:tblGrid>
      <w:tr w:rsidR="006E2320" w:rsidRPr="006E2320" w:rsidTr="0062783E">
        <w:trPr>
          <w:trHeight w:val="270"/>
        </w:trPr>
        <w:tc>
          <w:tcPr>
            <w:tcW w:w="674" w:type="dxa"/>
            <w:vMerge w:val="restart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4" w:type="dxa"/>
            <w:vMerge w:val="restart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48" w:type="dxa"/>
            <w:vMerge w:val="restart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784" w:type="dxa"/>
            <w:gridSpan w:val="3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11" w:type="dxa"/>
            <w:vMerge w:val="restart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  <w:tc>
          <w:tcPr>
            <w:tcW w:w="1142" w:type="dxa"/>
            <w:vMerge w:val="restart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</w:tr>
      <w:tr w:rsidR="006E2320" w:rsidRPr="006E2320" w:rsidTr="0062783E">
        <w:trPr>
          <w:trHeight w:val="285"/>
        </w:trPr>
        <w:tc>
          <w:tcPr>
            <w:tcW w:w="674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2" w:type="dxa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13" w:type="dxa"/>
          </w:tcPr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311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20" w:rsidRPr="006E2320" w:rsidTr="0062783E">
        <w:tc>
          <w:tcPr>
            <w:tcW w:w="67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E2320" w:rsidRP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320" w:rsidRPr="006E2320" w:rsidRDefault="006E2320" w:rsidP="006E2320">
      <w:pPr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Несовершеннолетние дети не работают и в браке не </w:t>
      </w:r>
      <w:r w:rsidR="009C6167">
        <w:rPr>
          <w:rFonts w:ascii="Times New Roman" w:hAnsi="Times New Roman" w:cs="Times New Roman"/>
          <w:sz w:val="24"/>
          <w:szCs w:val="24"/>
        </w:rPr>
        <w:t>с</w:t>
      </w:r>
      <w:r w:rsidRPr="006E2320">
        <w:rPr>
          <w:rFonts w:ascii="Times New Roman" w:hAnsi="Times New Roman" w:cs="Times New Roman"/>
          <w:sz w:val="24"/>
          <w:szCs w:val="24"/>
        </w:rPr>
        <w:t>остоят</w:t>
      </w:r>
      <w:r w:rsidR="009C616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6E23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Наниматель __________________________________________________________________________________</w:t>
      </w: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6E2320">
        <w:rPr>
          <w:rFonts w:ascii="Times New Roman" w:hAnsi="Times New Roman" w:cs="Times New Roman"/>
          <w:sz w:val="24"/>
          <w:szCs w:val="24"/>
        </w:rPr>
        <w:t>подпись</w:t>
      </w: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C6167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="009C6167">
        <w:rPr>
          <w:rFonts w:ascii="Times New Roman" w:hAnsi="Times New Roman" w:cs="Times New Roman"/>
          <w:sz w:val="24"/>
          <w:szCs w:val="24"/>
        </w:rPr>
        <w:t>квартиры___________Число</w:t>
      </w:r>
      <w:proofErr w:type="spellEnd"/>
      <w:r w:rsidR="009C6167">
        <w:rPr>
          <w:rFonts w:ascii="Times New Roman" w:hAnsi="Times New Roman" w:cs="Times New Roman"/>
          <w:sz w:val="24"/>
          <w:szCs w:val="24"/>
        </w:rPr>
        <w:t xml:space="preserve"> комнат</w:t>
      </w:r>
      <w:r w:rsidRPr="006E2320">
        <w:rPr>
          <w:rFonts w:ascii="Times New Roman" w:hAnsi="Times New Roman" w:cs="Times New Roman"/>
          <w:sz w:val="24"/>
          <w:szCs w:val="24"/>
        </w:rPr>
        <w:t>__________</w:t>
      </w:r>
      <w:r w:rsidR="009C6167">
        <w:rPr>
          <w:rFonts w:ascii="Times New Roman" w:hAnsi="Times New Roman" w:cs="Times New Roman"/>
          <w:sz w:val="24"/>
          <w:szCs w:val="24"/>
        </w:rPr>
        <w:t xml:space="preserve">  </w:t>
      </w:r>
      <w:r w:rsidRPr="006E2320">
        <w:rPr>
          <w:rFonts w:ascii="Times New Roman" w:hAnsi="Times New Roman" w:cs="Times New Roman"/>
          <w:sz w:val="24"/>
          <w:szCs w:val="24"/>
        </w:rPr>
        <w:t>Л</w:t>
      </w:r>
      <w:r w:rsidR="009C6167">
        <w:rPr>
          <w:rFonts w:ascii="Times New Roman" w:hAnsi="Times New Roman" w:cs="Times New Roman"/>
          <w:sz w:val="24"/>
          <w:szCs w:val="24"/>
        </w:rPr>
        <w:t>оджия (балкон)____________</w:t>
      </w:r>
    </w:p>
    <w:p w:rsidR="006E2320" w:rsidRPr="006E2320" w:rsidRDefault="006E2320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6E2320" w:rsidP="006E23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320">
        <w:rPr>
          <w:rFonts w:ascii="Times New Roman" w:hAnsi="Times New Roman" w:cs="Times New Roman"/>
          <w:sz w:val="24"/>
          <w:szCs w:val="24"/>
          <w:u w:val="single"/>
        </w:rPr>
        <w:t>ОСОБЫЕ СВЕДЕНИЯ О ЖИЛОМ ПОМЕЩЕНИИ</w:t>
      </w: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1. Служебная квартира, коммунальная квартира, общежитие, квартира в закрытом военном городке.</w:t>
      </w: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2. Аварийное состояние, не отвечающее санитарно-гигиеническим требованиям, противопожарным нормам.</w:t>
      </w: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3. Дом-памятник истории и культуры.</w:t>
      </w: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За указание неправильных сведений </w:t>
      </w:r>
      <w:proofErr w:type="gramStart"/>
      <w:r w:rsidRPr="006E2320"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 w:rsidRPr="006E2320">
        <w:rPr>
          <w:rFonts w:ascii="Times New Roman" w:hAnsi="Times New Roman" w:cs="Times New Roman"/>
          <w:sz w:val="24"/>
          <w:szCs w:val="24"/>
        </w:rPr>
        <w:t xml:space="preserve"> заявление несут ответственность по закону.</w:t>
      </w:r>
    </w:p>
    <w:p w:rsidR="0062783E" w:rsidRDefault="0062783E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3E" w:rsidRDefault="0062783E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103E8A" w:rsidP="0010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E2320" w:rsidRPr="006E2320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ПУЖКХ</w:t>
      </w:r>
      <w:r w:rsidR="006E2320" w:rsidRPr="006E2320">
        <w:rPr>
          <w:rFonts w:ascii="Times New Roman" w:hAnsi="Times New Roman" w:cs="Times New Roman"/>
          <w:sz w:val="24"/>
          <w:szCs w:val="24"/>
        </w:rPr>
        <w:t>»________________________________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6E2320" w:rsidRPr="006E232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Перевозн</w:t>
      </w:r>
      <w:r w:rsidR="006E2320" w:rsidRPr="006E2320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6E2320" w:rsidRPr="006E2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2320" w:rsidRPr="006E2320" w:rsidRDefault="006E2320" w:rsidP="00103E8A">
      <w:pPr>
        <w:tabs>
          <w:tab w:val="left" w:pos="708"/>
          <w:tab w:val="left" w:pos="1416"/>
          <w:tab w:val="center" w:pos="75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ab/>
      </w:r>
      <w:r w:rsidRPr="006E2320">
        <w:rPr>
          <w:rFonts w:ascii="Times New Roman" w:hAnsi="Times New Roman" w:cs="Times New Roman"/>
          <w:sz w:val="24"/>
          <w:szCs w:val="24"/>
        </w:rPr>
        <w:tab/>
        <w:t>М.П.</w:t>
      </w:r>
      <w:r w:rsidR="00103E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6E2320">
        <w:rPr>
          <w:rFonts w:ascii="Times New Roman" w:hAnsi="Times New Roman" w:cs="Times New Roman"/>
          <w:sz w:val="24"/>
          <w:szCs w:val="24"/>
        </w:rPr>
        <w:t>подпись</w:t>
      </w: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320" w:rsidRPr="006E2320" w:rsidRDefault="006E2320" w:rsidP="006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>Перечисленные в таблице граждане ранее не приобретали в собственность жилье.</w:t>
      </w:r>
    </w:p>
    <w:p w:rsidR="006E2320" w:rsidRPr="006E2320" w:rsidRDefault="006E2320" w:rsidP="0062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2783E">
        <w:rPr>
          <w:rFonts w:ascii="Times New Roman" w:hAnsi="Times New Roman" w:cs="Times New Roman"/>
          <w:sz w:val="24"/>
          <w:szCs w:val="24"/>
        </w:rPr>
        <w:t xml:space="preserve">Каменской районной </w:t>
      </w:r>
      <w:r w:rsidRPr="006E2320">
        <w:rPr>
          <w:rFonts w:ascii="Times New Roman" w:hAnsi="Times New Roman" w:cs="Times New Roman"/>
          <w:sz w:val="24"/>
          <w:szCs w:val="24"/>
        </w:rPr>
        <w:t>комиссии</w:t>
      </w:r>
    </w:p>
    <w:p w:rsidR="006E2320" w:rsidRPr="006E2320" w:rsidRDefault="006E2320" w:rsidP="0062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320">
        <w:rPr>
          <w:rFonts w:ascii="Times New Roman" w:hAnsi="Times New Roman" w:cs="Times New Roman"/>
          <w:sz w:val="24"/>
          <w:szCs w:val="24"/>
        </w:rPr>
        <w:t xml:space="preserve">по приватизации жилищного </w:t>
      </w:r>
      <w:proofErr w:type="spellStart"/>
      <w:r w:rsidRPr="006E2320">
        <w:rPr>
          <w:rFonts w:ascii="Times New Roman" w:hAnsi="Times New Roman" w:cs="Times New Roman"/>
          <w:sz w:val="24"/>
          <w:szCs w:val="24"/>
        </w:rPr>
        <w:t>фонда________</w:t>
      </w:r>
      <w:r w:rsidR="0062783E">
        <w:rPr>
          <w:rFonts w:ascii="Times New Roman" w:hAnsi="Times New Roman" w:cs="Times New Roman"/>
          <w:sz w:val="24"/>
          <w:szCs w:val="24"/>
        </w:rPr>
        <w:t>_____________________________М</w:t>
      </w:r>
      <w:proofErr w:type="spellEnd"/>
      <w:r w:rsidRPr="006E2320">
        <w:rPr>
          <w:rFonts w:ascii="Times New Roman" w:hAnsi="Times New Roman" w:cs="Times New Roman"/>
          <w:sz w:val="24"/>
          <w:szCs w:val="24"/>
        </w:rPr>
        <w:t>.</w:t>
      </w:r>
      <w:r w:rsidR="0062783E">
        <w:rPr>
          <w:rFonts w:ascii="Times New Roman" w:hAnsi="Times New Roman" w:cs="Times New Roman"/>
          <w:sz w:val="24"/>
          <w:szCs w:val="24"/>
        </w:rPr>
        <w:t xml:space="preserve"> </w:t>
      </w:r>
      <w:r w:rsidRPr="006E232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2783E">
        <w:rPr>
          <w:rFonts w:ascii="Times New Roman" w:hAnsi="Times New Roman" w:cs="Times New Roman"/>
          <w:sz w:val="24"/>
          <w:szCs w:val="24"/>
        </w:rPr>
        <w:t>Заболотник</w:t>
      </w:r>
      <w:proofErr w:type="spellEnd"/>
    </w:p>
    <w:sectPr w:rsidR="006E2320" w:rsidRPr="006E2320" w:rsidSect="009C616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750D"/>
    <w:multiLevelType w:val="hybridMultilevel"/>
    <w:tmpl w:val="6B1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20"/>
    <w:rsid w:val="00103E8A"/>
    <w:rsid w:val="0062783E"/>
    <w:rsid w:val="006E2320"/>
    <w:rsid w:val="0097787B"/>
    <w:rsid w:val="009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E232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E2320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Zabolotnik</dc:creator>
  <cp:keywords/>
  <dc:description/>
  <cp:lastModifiedBy>Zabolotnik</cp:lastModifiedBy>
  <cp:revision>2</cp:revision>
  <dcterms:created xsi:type="dcterms:W3CDTF">2016-07-18T06:43:00Z</dcterms:created>
  <dcterms:modified xsi:type="dcterms:W3CDTF">2016-07-18T07:32:00Z</dcterms:modified>
</cp:coreProperties>
</file>